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5235" w14:textId="77777777" w:rsidR="00345778" w:rsidRPr="00F117B8" w:rsidRDefault="00345778" w:rsidP="00523C69">
      <w:pPr>
        <w:ind w:left="1440" w:hanging="1440"/>
        <w:jc w:val="right"/>
        <w:rPr>
          <w:bCs/>
        </w:rPr>
      </w:pPr>
      <w:bookmarkStart w:id="0" w:name="_Hlk498548649"/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End w:id="0"/>
      <w:r w:rsidRPr="00F117B8">
        <w:rPr>
          <w:bCs/>
        </w:rPr>
        <w:t>Via email and posting</w:t>
      </w:r>
    </w:p>
    <w:p w14:paraId="6D019F48" w14:textId="1F7F9874" w:rsidR="00345778" w:rsidRPr="00F117B8" w:rsidRDefault="00C2659A" w:rsidP="00523C69">
      <w:pPr>
        <w:ind w:left="1440" w:hanging="1440"/>
        <w:jc w:val="right"/>
        <w:rPr>
          <w:bCs/>
        </w:rPr>
      </w:pPr>
      <w:r>
        <w:rPr>
          <w:bCs/>
        </w:rPr>
        <w:t xml:space="preserve">July </w:t>
      </w:r>
      <w:r w:rsidR="005A06F1">
        <w:rPr>
          <w:bCs/>
        </w:rPr>
        <w:t>7</w:t>
      </w:r>
      <w:r w:rsidR="00FD2A65" w:rsidRPr="005F1902">
        <w:rPr>
          <w:bCs/>
        </w:rPr>
        <w:t>, 2020</w:t>
      </w:r>
    </w:p>
    <w:p w14:paraId="724879CD" w14:textId="77777777" w:rsidR="00345778" w:rsidRPr="00F117B8" w:rsidRDefault="00345778" w:rsidP="00EE53F9">
      <w:pPr>
        <w:spacing w:before="360"/>
        <w:ind w:left="1440" w:hanging="1440"/>
        <w:rPr>
          <w:bCs/>
        </w:rPr>
      </w:pPr>
      <w:r w:rsidRPr="00F117B8">
        <w:rPr>
          <w:b/>
        </w:rPr>
        <w:t>TO:</w:t>
      </w:r>
      <w:r w:rsidR="00772717" w:rsidRPr="00F117B8">
        <w:rPr>
          <w:b/>
        </w:rPr>
        <w:t xml:space="preserve"> </w:t>
      </w:r>
      <w:r w:rsidR="00DA06C0" w:rsidRPr="00F117B8">
        <w:rPr>
          <w:b/>
        </w:rPr>
        <w:tab/>
      </w:r>
      <w:r w:rsidRPr="00F117B8">
        <w:rPr>
          <w:bCs/>
        </w:rPr>
        <w:t xml:space="preserve">NAESB Board of Directors, </w:t>
      </w:r>
      <w:r w:rsidR="006D38BC" w:rsidRPr="00F117B8">
        <w:rPr>
          <w:bCs/>
        </w:rPr>
        <w:t>Executive Committee (EC) Members, EC Alternates,</w:t>
      </w:r>
      <w:r w:rsidR="0033762C" w:rsidRPr="00F117B8">
        <w:rPr>
          <w:bCs/>
        </w:rPr>
        <w:t xml:space="preserve"> NAESB Members</w:t>
      </w:r>
      <w:r w:rsidR="000601F6" w:rsidRPr="00F117B8">
        <w:rPr>
          <w:bCs/>
        </w:rPr>
        <w:t xml:space="preserve">, NAESB Advisory </w:t>
      </w:r>
      <w:r w:rsidR="001A0C0E" w:rsidRPr="00F117B8">
        <w:rPr>
          <w:bCs/>
        </w:rPr>
        <w:t>Council,</w:t>
      </w:r>
      <w:r w:rsidR="006D38BC" w:rsidRPr="00F117B8">
        <w:rPr>
          <w:bCs/>
        </w:rPr>
        <w:t xml:space="preserve"> </w:t>
      </w:r>
      <w:r w:rsidRPr="00F117B8">
        <w:rPr>
          <w:bCs/>
        </w:rPr>
        <w:t>and Invited Guests</w:t>
      </w:r>
    </w:p>
    <w:p w14:paraId="617595FF" w14:textId="77777777" w:rsidR="00345778" w:rsidRPr="00F117B8" w:rsidRDefault="00345778" w:rsidP="00345778">
      <w:pPr>
        <w:spacing w:before="120"/>
        <w:rPr>
          <w:bCs/>
        </w:rPr>
      </w:pPr>
      <w:r w:rsidRPr="00F117B8">
        <w:rPr>
          <w:b/>
        </w:rPr>
        <w:t xml:space="preserve">FROM: </w:t>
      </w:r>
      <w:r w:rsidR="00DA06C0" w:rsidRPr="00F117B8">
        <w:rPr>
          <w:b/>
        </w:rPr>
        <w:tab/>
      </w:r>
      <w:r w:rsidRPr="00F117B8">
        <w:rPr>
          <w:bCs/>
        </w:rPr>
        <w:t xml:space="preserve">Rae McQuade, NAESB President </w:t>
      </w:r>
    </w:p>
    <w:p w14:paraId="77084075" w14:textId="42863D43" w:rsidR="00345778" w:rsidRPr="00F117B8" w:rsidRDefault="00345778" w:rsidP="00345778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 w:rsidRPr="00F117B8">
        <w:rPr>
          <w:b/>
        </w:rPr>
        <w:t>RE:</w:t>
      </w:r>
      <w:r w:rsidR="00772717" w:rsidRPr="00F117B8">
        <w:rPr>
          <w:b/>
        </w:rPr>
        <w:t xml:space="preserve"> </w:t>
      </w:r>
      <w:r w:rsidR="00DA06C0" w:rsidRPr="00F117B8">
        <w:rPr>
          <w:b/>
        </w:rPr>
        <w:tab/>
      </w:r>
      <w:r w:rsidR="00FD2A65">
        <w:t xml:space="preserve">Announcement </w:t>
      </w:r>
      <w:r w:rsidR="00C2659A">
        <w:t>of</w:t>
      </w:r>
      <w:r w:rsidR="00B05D48" w:rsidRPr="00F117B8">
        <w:t xml:space="preserve"> </w:t>
      </w:r>
      <w:r w:rsidR="00F93599">
        <w:t xml:space="preserve">the </w:t>
      </w:r>
      <w:r w:rsidR="00757B71">
        <w:t xml:space="preserve">NAESB </w:t>
      </w:r>
      <w:r w:rsidR="00B05D48" w:rsidRPr="00F117B8">
        <w:t xml:space="preserve">Board </w:t>
      </w:r>
      <w:r w:rsidR="00757B71">
        <w:t xml:space="preserve">of Directors </w:t>
      </w:r>
      <w:r w:rsidR="00F93599">
        <w:t xml:space="preserve">Status </w:t>
      </w:r>
      <w:r w:rsidR="00C2659A">
        <w:t>Update Conference Call</w:t>
      </w:r>
      <w:r w:rsidR="00040CD6">
        <w:t xml:space="preserve"> </w:t>
      </w:r>
      <w:r w:rsidR="00D36CA8" w:rsidRPr="00F117B8">
        <w:t xml:space="preserve">– </w:t>
      </w:r>
      <w:r w:rsidR="00C2659A">
        <w:t>July 30</w:t>
      </w:r>
      <w:r w:rsidR="00FD2A65">
        <w:t>, 2020</w:t>
      </w:r>
    </w:p>
    <w:bookmarkEnd w:id="1"/>
    <w:bookmarkEnd w:id="2"/>
    <w:bookmarkEnd w:id="3"/>
    <w:bookmarkEnd w:id="4"/>
    <w:bookmarkEnd w:id="5"/>
    <w:bookmarkEnd w:id="6"/>
    <w:p w14:paraId="129DCD21" w14:textId="77777777" w:rsidR="00481BF3" w:rsidRPr="00F117B8" w:rsidRDefault="00481BF3" w:rsidP="00481BF3">
      <w:pPr>
        <w:tabs>
          <w:tab w:val="left" w:pos="0"/>
        </w:tabs>
        <w:spacing w:before="480" w:after="240"/>
        <w:jc w:val="both"/>
        <w:rPr>
          <w:bCs/>
        </w:rPr>
      </w:pPr>
      <w:r w:rsidRPr="00F117B8">
        <w:rPr>
          <w:bCs/>
        </w:rPr>
        <w:t xml:space="preserve">Dear Board </w:t>
      </w:r>
      <w:r>
        <w:rPr>
          <w:bCs/>
        </w:rPr>
        <w:t>M</w:t>
      </w:r>
      <w:r w:rsidRPr="00F117B8">
        <w:rPr>
          <w:bCs/>
        </w:rPr>
        <w:t xml:space="preserve">embers, EC </w:t>
      </w:r>
      <w:r>
        <w:rPr>
          <w:bCs/>
        </w:rPr>
        <w:t>M</w:t>
      </w:r>
      <w:r w:rsidRPr="00F117B8">
        <w:rPr>
          <w:bCs/>
        </w:rPr>
        <w:t xml:space="preserve">embers, EC </w:t>
      </w:r>
      <w:r>
        <w:rPr>
          <w:bCs/>
        </w:rPr>
        <w:t>A</w:t>
      </w:r>
      <w:r w:rsidRPr="00F117B8">
        <w:rPr>
          <w:bCs/>
        </w:rPr>
        <w:t xml:space="preserve">lternates, NAESB </w:t>
      </w:r>
      <w:r>
        <w:rPr>
          <w:bCs/>
        </w:rPr>
        <w:t>M</w:t>
      </w:r>
      <w:r w:rsidRPr="00F117B8">
        <w:rPr>
          <w:bCs/>
        </w:rPr>
        <w:t>embers, NAESB Advisory Council and invited guests,</w:t>
      </w:r>
    </w:p>
    <w:p w14:paraId="60464F82" w14:textId="2FADC9BA" w:rsidR="00E66889" w:rsidRDefault="00481BF3" w:rsidP="00B95BD7">
      <w:pPr>
        <w:spacing w:before="120" w:after="120"/>
        <w:jc w:val="both"/>
        <w:rPr>
          <w:bCs/>
        </w:rPr>
      </w:pPr>
      <w:r w:rsidRPr="00F117B8">
        <w:rPr>
          <w:bCs/>
        </w:rPr>
        <w:t xml:space="preserve">As </w:t>
      </w:r>
      <w:r w:rsidR="00C2659A">
        <w:rPr>
          <w:bCs/>
        </w:rPr>
        <w:t>you know</w:t>
      </w:r>
      <w:r w:rsidRPr="00F117B8">
        <w:rPr>
          <w:bCs/>
        </w:rPr>
        <w:t>,</w:t>
      </w:r>
      <w:r w:rsidR="00C2659A">
        <w:rPr>
          <w:bCs/>
        </w:rPr>
        <w:t xml:space="preserve"> Michael Desselle, Chairman of the NAESB Board of Directors, canceled the April 23, 2020</w:t>
      </w:r>
      <w:r w:rsidRPr="00F117B8">
        <w:rPr>
          <w:bCs/>
        </w:rPr>
        <w:t xml:space="preserve"> </w:t>
      </w:r>
      <w:r w:rsidR="00C2659A">
        <w:rPr>
          <w:bCs/>
        </w:rPr>
        <w:t xml:space="preserve">Board of Directors meeting in response to the Coronavirus (COVID-19) pandemic.  As a result, we have several items that we will need to </w:t>
      </w:r>
      <w:r w:rsidR="00E66889">
        <w:rPr>
          <w:bCs/>
        </w:rPr>
        <w:t>review</w:t>
      </w:r>
      <w:r w:rsidR="00C2659A">
        <w:rPr>
          <w:bCs/>
        </w:rPr>
        <w:t xml:space="preserve"> and will require a vote during our September 3, 2020 Board of Directors conference call</w:t>
      </w:r>
      <w:r w:rsidR="00E66889">
        <w:rPr>
          <w:bCs/>
        </w:rPr>
        <w:t xml:space="preserve">.  </w:t>
      </w:r>
      <w:r w:rsidR="00C2659A">
        <w:rPr>
          <w:bCs/>
        </w:rPr>
        <w:t>In an effort to</w:t>
      </w:r>
      <w:r w:rsidR="00E66889">
        <w:rPr>
          <w:bCs/>
        </w:rPr>
        <w:t xml:space="preserve"> </w:t>
      </w:r>
      <w:r w:rsidR="00C2659A">
        <w:rPr>
          <w:bCs/>
        </w:rPr>
        <w:t xml:space="preserve">ensure that we are able to </w:t>
      </w:r>
      <w:r w:rsidR="00E66889">
        <w:rPr>
          <w:bCs/>
        </w:rPr>
        <w:t>address all of the items slated for the meeting within our normal allotted time and to provide an update concerning the many activities we have underway</w:t>
      </w:r>
      <w:r w:rsidR="00F93599">
        <w:rPr>
          <w:bCs/>
        </w:rPr>
        <w:t xml:space="preserve"> since the beginning of the year</w:t>
      </w:r>
      <w:r w:rsidR="00E66889">
        <w:rPr>
          <w:bCs/>
        </w:rPr>
        <w:t xml:space="preserve">, NAESB has scheduled a </w:t>
      </w:r>
      <w:r w:rsidR="00F93599">
        <w:rPr>
          <w:bCs/>
        </w:rPr>
        <w:t>Board of Directors Status Update Conference Call to take place on Thursday, July 30, 2020 from 10:00 am to 11:</w:t>
      </w:r>
      <w:r w:rsidR="00A21436">
        <w:rPr>
          <w:bCs/>
        </w:rPr>
        <w:t>3</w:t>
      </w:r>
      <w:r w:rsidR="00F93599">
        <w:rPr>
          <w:bCs/>
        </w:rPr>
        <w:t>0 am Central.</w:t>
      </w:r>
      <w:r w:rsidR="00A21436">
        <w:rPr>
          <w:bCs/>
        </w:rPr>
        <w:t xml:space="preserve">  </w:t>
      </w:r>
    </w:p>
    <w:p w14:paraId="232FEB48" w14:textId="42D5EFDF" w:rsidR="00B95BD7" w:rsidRPr="00F117B8" w:rsidRDefault="00FD2A65" w:rsidP="00B95BD7">
      <w:pPr>
        <w:spacing w:before="120" w:after="120"/>
        <w:jc w:val="both"/>
        <w:rPr>
          <w:bCs/>
        </w:rPr>
      </w:pPr>
      <w:r>
        <w:rPr>
          <w:bCs/>
        </w:rPr>
        <w:t xml:space="preserve">The </w:t>
      </w:r>
      <w:r w:rsidR="000163CF">
        <w:rPr>
          <w:bCs/>
        </w:rPr>
        <w:t>list of discussion topics/updates</w:t>
      </w:r>
      <w:r>
        <w:rPr>
          <w:bCs/>
        </w:rPr>
        <w:t xml:space="preserve"> and</w:t>
      </w:r>
      <w:r w:rsidR="00F93599">
        <w:rPr>
          <w:bCs/>
        </w:rPr>
        <w:t xml:space="preserve"> any</w:t>
      </w:r>
      <w:r>
        <w:rPr>
          <w:bCs/>
        </w:rPr>
        <w:t xml:space="preserve"> work papers </w:t>
      </w:r>
      <w:r w:rsidR="00F93599">
        <w:rPr>
          <w:bCs/>
        </w:rPr>
        <w:t>will be made</w:t>
      </w:r>
      <w:r>
        <w:rPr>
          <w:bCs/>
        </w:rPr>
        <w:t xml:space="preserve"> available shortly.  </w:t>
      </w:r>
      <w:r w:rsidR="005F1902">
        <w:rPr>
          <w:bCs/>
        </w:rPr>
        <w:t xml:space="preserve">During the </w:t>
      </w:r>
      <w:r w:rsidR="00F93599">
        <w:rPr>
          <w:bCs/>
        </w:rPr>
        <w:t>conference call</w:t>
      </w:r>
      <w:r w:rsidR="005F1902">
        <w:rPr>
          <w:bCs/>
        </w:rPr>
        <w:t>, w</w:t>
      </w:r>
      <w:r>
        <w:rPr>
          <w:bCs/>
        </w:rPr>
        <w:t xml:space="preserve">e </w:t>
      </w:r>
      <w:r w:rsidR="005F1902">
        <w:rPr>
          <w:bCs/>
        </w:rPr>
        <w:t xml:space="preserve">plan </w:t>
      </w:r>
      <w:r>
        <w:rPr>
          <w:bCs/>
        </w:rPr>
        <w:t xml:space="preserve">to discuss our </w:t>
      </w:r>
      <w:r w:rsidR="00F93599">
        <w:rPr>
          <w:bCs/>
        </w:rPr>
        <w:t>current</w:t>
      </w:r>
      <w:r>
        <w:rPr>
          <w:bCs/>
        </w:rPr>
        <w:t xml:space="preserve"> </w:t>
      </w:r>
      <w:r w:rsidR="005F1902">
        <w:rPr>
          <w:bCs/>
        </w:rPr>
        <w:t xml:space="preserve">accomplishments, </w:t>
      </w:r>
      <w:r w:rsidR="00F93599">
        <w:rPr>
          <w:bCs/>
        </w:rPr>
        <w:t xml:space="preserve">our </w:t>
      </w:r>
      <w:r w:rsidR="005F1902">
        <w:rPr>
          <w:bCs/>
        </w:rPr>
        <w:t>financials</w:t>
      </w:r>
      <w:r w:rsidR="00B95BD7">
        <w:rPr>
          <w:bCs/>
        </w:rPr>
        <w:t xml:space="preserve"> and membership </w:t>
      </w:r>
      <w:r w:rsidR="005F1902">
        <w:rPr>
          <w:bCs/>
        </w:rPr>
        <w:t>status</w:t>
      </w:r>
      <w:r w:rsidR="00F93599">
        <w:rPr>
          <w:bCs/>
        </w:rPr>
        <w:t xml:space="preserve">, </w:t>
      </w:r>
      <w:r w:rsidR="005F1902">
        <w:rPr>
          <w:bCs/>
        </w:rPr>
        <w:t xml:space="preserve">the </w:t>
      </w:r>
      <w:r>
        <w:rPr>
          <w:bCs/>
        </w:rPr>
        <w:t xml:space="preserve">status of </w:t>
      </w:r>
      <w:r w:rsidR="005F1902">
        <w:rPr>
          <w:bCs/>
        </w:rPr>
        <w:t xml:space="preserve">our standards </w:t>
      </w:r>
      <w:r>
        <w:rPr>
          <w:bCs/>
        </w:rPr>
        <w:t>development work</w:t>
      </w:r>
      <w:r w:rsidR="00F93599">
        <w:rPr>
          <w:bCs/>
        </w:rPr>
        <w:t xml:space="preserve"> and </w:t>
      </w:r>
      <w:r>
        <w:rPr>
          <w:bCs/>
        </w:rPr>
        <w:t xml:space="preserve">the </w:t>
      </w:r>
      <w:r w:rsidR="00F93599">
        <w:rPr>
          <w:bCs/>
        </w:rPr>
        <w:t>activities of</w:t>
      </w:r>
      <w:r>
        <w:rPr>
          <w:bCs/>
        </w:rPr>
        <w:t xml:space="preserve"> our board committees</w:t>
      </w:r>
      <w:r w:rsidR="00F93599">
        <w:rPr>
          <w:bCs/>
        </w:rPr>
        <w:t>.  We will also provide a preview of the items that will require a vote during our September 3, 2020 Board of Directors conference call</w:t>
      </w:r>
      <w:r w:rsidR="00F93599" w:rsidRPr="000163CF">
        <w:rPr>
          <w:bCs/>
          <w:i/>
          <w:iCs/>
        </w:rPr>
        <w:t>.  As the purpose of the conference call is to provide a status update of the current activities and no formal action by the Board is scheduled to take place, a q</w:t>
      </w:r>
      <w:r w:rsidR="0089205E" w:rsidRPr="000163CF">
        <w:rPr>
          <w:i/>
          <w:iCs/>
        </w:rPr>
        <w:t xml:space="preserve">uorum </w:t>
      </w:r>
      <w:r w:rsidR="00F93599" w:rsidRPr="000163CF">
        <w:rPr>
          <w:i/>
          <w:iCs/>
        </w:rPr>
        <w:t xml:space="preserve">of </w:t>
      </w:r>
      <w:r w:rsidR="0089205E" w:rsidRPr="000163CF">
        <w:rPr>
          <w:i/>
          <w:iCs/>
        </w:rPr>
        <w:t xml:space="preserve">Directors </w:t>
      </w:r>
      <w:r w:rsidR="00F93599" w:rsidRPr="000163CF">
        <w:rPr>
          <w:i/>
          <w:iCs/>
        </w:rPr>
        <w:t>is unnecessary</w:t>
      </w:r>
      <w:r w:rsidR="00F93599">
        <w:t>.  However, we are still requesting that you p</w:t>
      </w:r>
      <w:r w:rsidR="00B95BD7" w:rsidRPr="00F117B8">
        <w:rPr>
          <w:bCs/>
        </w:rPr>
        <w:t xml:space="preserve">lease RSVP your intention to </w:t>
      </w:r>
      <w:r w:rsidR="00B95BD7">
        <w:rPr>
          <w:bCs/>
        </w:rPr>
        <w:t>participate</w:t>
      </w:r>
      <w:r w:rsidR="00F93599">
        <w:rPr>
          <w:bCs/>
        </w:rPr>
        <w:t xml:space="preserve"> </w:t>
      </w:r>
      <w:r w:rsidR="00B95BD7" w:rsidRPr="00F117B8">
        <w:rPr>
          <w:bCs/>
        </w:rPr>
        <w:t>at your earliest convenience (</w:t>
      </w:r>
      <w:hyperlink r:id="rId8" w:history="1">
        <w:r w:rsidR="00B95BD7" w:rsidRPr="00F117B8">
          <w:rPr>
            <w:rStyle w:val="Hyperlink"/>
            <w:bCs/>
          </w:rPr>
          <w:t>vthomason@naesb.org</w:t>
        </w:r>
      </w:hyperlink>
      <w:r w:rsidR="00B95BD7" w:rsidRPr="00F117B8">
        <w:rPr>
          <w:bCs/>
        </w:rPr>
        <w:t xml:space="preserve">, </w:t>
      </w:r>
      <w:hyperlink r:id="rId9" w:history="1">
        <w:r w:rsidR="00B95BD7" w:rsidRPr="00F117B8">
          <w:rPr>
            <w:rStyle w:val="Hyperlink"/>
            <w:bCs/>
          </w:rPr>
          <w:t>naesb@naesb.org</w:t>
        </w:r>
      </w:hyperlink>
      <w:r w:rsidR="00B95BD7" w:rsidRPr="00F117B8">
        <w:rPr>
          <w:bCs/>
        </w:rPr>
        <w:t>, 713-356-0060)</w:t>
      </w:r>
      <w:r w:rsidR="00B95BD7">
        <w:rPr>
          <w:bCs/>
        </w:rPr>
        <w:t xml:space="preserve">. </w:t>
      </w:r>
      <w:r w:rsidR="00A21436">
        <w:rPr>
          <w:bCs/>
        </w:rPr>
        <w:t xml:space="preserve"> The conference call has been scheduled for an hour and a half but may end earlier.</w:t>
      </w:r>
      <w:r w:rsidR="00B95BD7">
        <w:rPr>
          <w:bCs/>
        </w:rPr>
        <w:t xml:space="preserve"> </w:t>
      </w:r>
    </w:p>
    <w:p w14:paraId="0061DEE2" w14:textId="500061E1" w:rsidR="0089205E" w:rsidRPr="009C7641" w:rsidRDefault="0089205E" w:rsidP="00B95BD7">
      <w:pPr>
        <w:spacing w:before="120" w:after="120"/>
        <w:jc w:val="both"/>
      </w:pPr>
      <w:r>
        <w:t>W</w:t>
      </w:r>
      <w:r w:rsidR="00B95BD7">
        <w:t>e</w:t>
      </w:r>
      <w:r>
        <w:t xml:space="preserve"> appreciate your continued support </w:t>
      </w:r>
      <w:r w:rsidR="00292CD1">
        <w:t>of</w:t>
      </w:r>
      <w:r>
        <w:t xml:space="preserve"> NA</w:t>
      </w:r>
      <w:r w:rsidR="00B95BD7">
        <w:t>E</w:t>
      </w:r>
      <w:r>
        <w:t xml:space="preserve">SB and wish everyone </w:t>
      </w:r>
      <w:r w:rsidR="00B95BD7">
        <w:t xml:space="preserve">the best in these </w:t>
      </w:r>
      <w:r w:rsidR="00292CD1">
        <w:t>unusual</w:t>
      </w:r>
      <w:r w:rsidR="00B95BD7">
        <w:t xml:space="preserve"> times.</w:t>
      </w:r>
    </w:p>
    <w:p w14:paraId="45B040A5" w14:textId="77777777" w:rsidR="00481BF3" w:rsidRDefault="00481BF3" w:rsidP="00B95BD7">
      <w:pPr>
        <w:tabs>
          <w:tab w:val="left" w:pos="0"/>
        </w:tabs>
        <w:spacing w:before="120"/>
        <w:jc w:val="both"/>
        <w:rPr>
          <w:bCs/>
        </w:rPr>
      </w:pPr>
    </w:p>
    <w:p w14:paraId="15ACCACB" w14:textId="77777777" w:rsidR="008B6680" w:rsidRPr="00F117B8" w:rsidRDefault="008B6680" w:rsidP="008B6680">
      <w:pPr>
        <w:tabs>
          <w:tab w:val="left" w:pos="0"/>
        </w:tabs>
        <w:spacing w:before="120"/>
        <w:rPr>
          <w:bCs/>
        </w:rPr>
      </w:pPr>
    </w:p>
    <w:p w14:paraId="20EC8F3C" w14:textId="77777777" w:rsidR="00AF2652" w:rsidRDefault="002D36D2" w:rsidP="00B95BD7">
      <w:pPr>
        <w:spacing w:before="120"/>
        <w:ind w:left="4320"/>
        <w:jc w:val="both"/>
        <w:rPr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3FC132" wp14:editId="5EE3712E">
            <wp:simplePos x="0" y="0"/>
            <wp:positionH relativeFrom="column">
              <wp:posOffset>2746375</wp:posOffset>
            </wp:positionH>
            <wp:positionV relativeFrom="paragraph">
              <wp:posOffset>369570</wp:posOffset>
            </wp:positionV>
            <wp:extent cx="1518285" cy="309880"/>
            <wp:effectExtent l="0" t="0" r="5715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80" w:rsidRPr="00F117B8">
        <w:rPr>
          <w:bCs/>
        </w:rPr>
        <w:t>Best Regards,</w:t>
      </w:r>
    </w:p>
    <w:sectPr w:rsidR="00AF2652" w:rsidSect="001926F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267" w:bottom="72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0300" w14:textId="77777777" w:rsidR="008A2E90" w:rsidRDefault="008A2E90">
      <w:r>
        <w:separator/>
      </w:r>
    </w:p>
  </w:endnote>
  <w:endnote w:type="continuationSeparator" w:id="0">
    <w:p w14:paraId="26E2F44A" w14:textId="77777777" w:rsidR="008A2E90" w:rsidRDefault="008A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D1E1" w14:textId="77777777" w:rsidR="00306B38" w:rsidRPr="00247F24" w:rsidRDefault="00306B38" w:rsidP="00677AC4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Agenda and Meeting Materials</w:t>
    </w:r>
    <w:r w:rsidRPr="00247F24">
      <w:rPr>
        <w:sz w:val="18"/>
        <w:szCs w:val="18"/>
      </w:rPr>
      <w:t xml:space="preserve"> for Board and Related Meetings</w:t>
    </w:r>
    <w:r>
      <w:rPr>
        <w:sz w:val="18"/>
        <w:szCs w:val="18"/>
      </w:rPr>
      <w:t xml:space="preserve"> – April </w:t>
    </w:r>
    <w:r w:rsidR="00333945">
      <w:rPr>
        <w:sz w:val="18"/>
        <w:szCs w:val="18"/>
      </w:rPr>
      <w:t>10-11, 2019</w:t>
    </w:r>
  </w:p>
  <w:p w14:paraId="13A3499B" w14:textId="77777777" w:rsidR="00306B38" w:rsidRPr="00247F24" w:rsidRDefault="00306B38" w:rsidP="001926FC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247F24">
      <w:rPr>
        <w:sz w:val="18"/>
        <w:szCs w:val="18"/>
      </w:rPr>
      <w:t xml:space="preserve">Page </w:t>
    </w:r>
    <w:r w:rsidRPr="00247F24">
      <w:rPr>
        <w:sz w:val="18"/>
        <w:szCs w:val="18"/>
      </w:rPr>
      <w:fldChar w:fldCharType="begin"/>
    </w:r>
    <w:r w:rsidRPr="00247F24">
      <w:rPr>
        <w:sz w:val="18"/>
        <w:szCs w:val="18"/>
      </w:rPr>
      <w:instrText xml:space="preserve"> PAGE </w:instrText>
    </w:r>
    <w:r w:rsidRPr="00247F24">
      <w:rPr>
        <w:sz w:val="18"/>
        <w:szCs w:val="18"/>
      </w:rPr>
      <w:fldChar w:fldCharType="separate"/>
    </w:r>
    <w:r w:rsidR="00BD48A9">
      <w:rPr>
        <w:noProof/>
        <w:sz w:val="18"/>
        <w:szCs w:val="18"/>
      </w:rPr>
      <w:t>8</w:t>
    </w:r>
    <w:r w:rsidRPr="00247F24">
      <w:rPr>
        <w:sz w:val="18"/>
        <w:szCs w:val="18"/>
      </w:rPr>
      <w:fldChar w:fldCharType="end"/>
    </w:r>
    <w:r w:rsidRPr="00247F24">
      <w:rPr>
        <w:sz w:val="18"/>
        <w:szCs w:val="18"/>
      </w:rPr>
      <w:t xml:space="preserve"> of </w:t>
    </w:r>
    <w:r w:rsidRPr="00247F24">
      <w:rPr>
        <w:sz w:val="18"/>
        <w:szCs w:val="18"/>
      </w:rPr>
      <w:fldChar w:fldCharType="begin"/>
    </w:r>
    <w:r w:rsidRPr="00247F24">
      <w:rPr>
        <w:sz w:val="18"/>
        <w:szCs w:val="18"/>
      </w:rPr>
      <w:instrText xml:space="preserve"> NUMPAGES </w:instrText>
    </w:r>
    <w:r w:rsidRPr="00247F24">
      <w:rPr>
        <w:sz w:val="18"/>
        <w:szCs w:val="18"/>
      </w:rPr>
      <w:fldChar w:fldCharType="separate"/>
    </w:r>
    <w:r w:rsidR="00BD48A9">
      <w:rPr>
        <w:noProof/>
        <w:sz w:val="18"/>
        <w:szCs w:val="18"/>
      </w:rPr>
      <w:t>8</w:t>
    </w:r>
    <w:r w:rsidRPr="00247F2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32E5" w14:textId="0AE4A0AA" w:rsidR="00B95BD7" w:rsidRPr="00247F24" w:rsidRDefault="00B95BD7" w:rsidP="00B95BD7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Announcement</w:t>
    </w:r>
    <w:r w:rsidRPr="00247F24">
      <w:rPr>
        <w:sz w:val="18"/>
        <w:szCs w:val="18"/>
      </w:rPr>
      <w:t xml:space="preserve"> for </w:t>
    </w:r>
    <w:r>
      <w:rPr>
        <w:sz w:val="18"/>
        <w:szCs w:val="18"/>
      </w:rPr>
      <w:t xml:space="preserve">NAESB </w:t>
    </w:r>
    <w:r w:rsidRPr="00247F24">
      <w:rPr>
        <w:sz w:val="18"/>
        <w:szCs w:val="18"/>
      </w:rPr>
      <w:t>Board</w:t>
    </w:r>
    <w:r>
      <w:rPr>
        <w:sz w:val="18"/>
        <w:szCs w:val="18"/>
      </w:rPr>
      <w:t xml:space="preserve"> of Directors</w:t>
    </w:r>
    <w:r w:rsidRPr="00247F24">
      <w:rPr>
        <w:sz w:val="18"/>
        <w:szCs w:val="18"/>
      </w:rPr>
      <w:t xml:space="preserve"> </w:t>
    </w:r>
    <w:r w:rsidR="00292CD1">
      <w:rPr>
        <w:sz w:val="18"/>
        <w:szCs w:val="18"/>
      </w:rPr>
      <w:t>Status Update Conference Call</w:t>
    </w:r>
    <w:r>
      <w:rPr>
        <w:sz w:val="18"/>
        <w:szCs w:val="18"/>
      </w:rPr>
      <w:t xml:space="preserve"> – </w:t>
    </w:r>
    <w:r w:rsidR="00292CD1">
      <w:rPr>
        <w:sz w:val="18"/>
        <w:szCs w:val="18"/>
      </w:rPr>
      <w:t>July 30</w:t>
    </w:r>
    <w:r>
      <w:rPr>
        <w:sz w:val="18"/>
        <w:szCs w:val="18"/>
      </w:rPr>
      <w:t>, 2020</w:t>
    </w:r>
  </w:p>
  <w:p w14:paraId="5D317FE3" w14:textId="77777777" w:rsidR="00B95BD7" w:rsidRDefault="00B95BD7" w:rsidP="00B95BD7">
    <w:pPr>
      <w:pStyle w:val="Footer"/>
      <w:pBdr>
        <w:top w:val="single" w:sz="4" w:space="1" w:color="auto"/>
      </w:pBdr>
      <w:jc w:val="right"/>
    </w:pPr>
    <w:r w:rsidRPr="00247F24">
      <w:rPr>
        <w:sz w:val="18"/>
        <w:szCs w:val="18"/>
      </w:rPr>
      <w:t xml:space="preserve">Page </w:t>
    </w:r>
    <w:r w:rsidRPr="00247F24">
      <w:rPr>
        <w:sz w:val="18"/>
        <w:szCs w:val="18"/>
      </w:rPr>
      <w:fldChar w:fldCharType="begin"/>
    </w:r>
    <w:r w:rsidRPr="00247F24">
      <w:rPr>
        <w:sz w:val="18"/>
        <w:szCs w:val="18"/>
      </w:rPr>
      <w:instrText xml:space="preserve"> PAGE </w:instrText>
    </w:r>
    <w:r w:rsidRPr="00247F2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47F24">
      <w:rPr>
        <w:sz w:val="18"/>
        <w:szCs w:val="18"/>
      </w:rPr>
      <w:fldChar w:fldCharType="end"/>
    </w:r>
    <w:r w:rsidRPr="00247F24">
      <w:rPr>
        <w:sz w:val="18"/>
        <w:szCs w:val="18"/>
      </w:rPr>
      <w:t xml:space="preserve"> of </w:t>
    </w:r>
    <w:r w:rsidRPr="00247F24">
      <w:rPr>
        <w:sz w:val="18"/>
        <w:szCs w:val="18"/>
      </w:rPr>
      <w:fldChar w:fldCharType="begin"/>
    </w:r>
    <w:r w:rsidRPr="00247F24">
      <w:rPr>
        <w:sz w:val="18"/>
        <w:szCs w:val="18"/>
      </w:rPr>
      <w:instrText xml:space="preserve"> NUMPAGES </w:instrText>
    </w:r>
    <w:r w:rsidRPr="00247F24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247F24">
      <w:rPr>
        <w:noProof/>
        <w:sz w:val="18"/>
        <w:szCs w:val="18"/>
      </w:rPr>
      <w:fldChar w:fldCharType="end"/>
    </w:r>
  </w:p>
  <w:p w14:paraId="4F041BAE" w14:textId="77777777" w:rsidR="00306B38" w:rsidRPr="00B95BD7" w:rsidRDefault="00306B38" w:rsidP="00B9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BE92" w14:textId="77777777" w:rsidR="008A2E90" w:rsidRDefault="008A2E90">
      <w:r>
        <w:separator/>
      </w:r>
    </w:p>
  </w:footnote>
  <w:footnote w:type="continuationSeparator" w:id="0">
    <w:p w14:paraId="72D7B407" w14:textId="77777777" w:rsidR="008A2E90" w:rsidRDefault="008A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4E5A" w14:textId="77777777" w:rsidR="00306B38" w:rsidRDefault="00306B38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4144" behindDoc="1" locked="0" layoutInCell="1" allowOverlap="1" wp14:anchorId="467E7992" wp14:editId="7D0AC335">
          <wp:simplePos x="0" y="0"/>
          <wp:positionH relativeFrom="column">
            <wp:posOffset>20955</wp:posOffset>
          </wp:positionH>
          <wp:positionV relativeFrom="paragraph">
            <wp:posOffset>-102400</wp:posOffset>
          </wp:positionV>
          <wp:extent cx="981710" cy="1133475"/>
          <wp:effectExtent l="0" t="0" r="8890" b="952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0EFBB0C" wp14:editId="27E77954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9B9E9" w14:textId="77777777" w:rsidR="00306B38" w:rsidRDefault="00306B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FBB0C" id="Rectangle 1" o:spid="_x0000_s1026" style="position:absolute;margin-left:-1.85pt;margin-top:.95pt;width:3.55pt;height:11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Sc4QEAAKwDAAAOAAAAZHJzL2Uyb0RvYy54bWysU8Fu1DAQvSPxD5bvbLJVu6qizVZVqyKk&#10;AhUtH+A4dmLheMzYu8ny9YydzULhhrhY4/HMy3tvJtubabDsoDAYcDVfr0rOlJPQGtfV/OvLw7tr&#10;zkIUrhUWnKr5UQV+s3v7Zjv6Sl1AD7ZVyAjEhWr0Ne9j9FVRBNmrQYQVeOXoUQMOItIVu6JFMRL6&#10;YIuLstwUI2DrEaQKgbL38yPfZXytlYyftQ4qMltz4hbzifls0lnstqLqUPjeyBMN8Q8sBmEcffQM&#10;dS+iYHs0f0ENRiIE0HElYShAayNV1kBq1uUfap574VXWQuYEf7Yp/D9Y+enwhMy0NDuyx4mBZvSF&#10;XBOus4qtkz+jDxWVPfsnTAqDfwT5LTAHdz1VqVtEGHslWmKV64tXDekSqJU140doCV3sI2SrJo1D&#10;AiQT2JQncjxPRE2RSUpeXpXXV5xJellfbjYUE6FCVEuvxxDfKxhYCmqOxDxji8NjiHPpUpI+5eDB&#10;WJtnbt2rBGGmTOae6M6y49RMJwcaaI+kAmFeIVp5CnrAH5yNtD41D9/3AhVn9oMjJ9KuLQEuQbME&#10;wklqrXnkbA7v4ryTe4+m6wl5nWU4uCW3tMlSkpMzixNPWolsxml90879fs9Vv36y3U8AAAD//wMA&#10;UEsDBBQABgAIAAAAIQCJ5XFJ3AAAAAUBAAAPAAAAZHJzL2Rvd25yZXYueG1sTI5LT8JAFIX3JvyH&#10;ySVxB1NBkdZOCfERXCqYoLuhc20bZ+40nYFWf73XlSzPI+d8+WpwVpywC40nBVfTBARS6U1DlYK3&#10;3dNkCSJETUZbT6jgGwOsitFFrjPje3rF0zZWgkcoZFpBHWObSRnKGp0OU98icfbpO6cjy66SptM9&#10;jzsrZ0mykE43xA+1bvG+xvJre3QKNst2/f7sf/rKPn5s9i/79GGXRqUux8P6DkTEIf6X4Q+f0aFg&#10;poM/kgnCKpjMb7nJfgqC4/k1iIOC2U0CssjlOX3xCwAA//8DAFBLAQItABQABgAIAAAAIQC2gziS&#10;/gAAAOEBAAATAAAAAAAAAAAAAAAAAAAAAABbQ29udGVudF9UeXBlc10ueG1sUEsBAi0AFAAGAAgA&#10;AAAhADj9If/WAAAAlAEAAAsAAAAAAAAAAAAAAAAALwEAAF9yZWxzLy5yZWxzUEsBAi0AFAAGAAgA&#10;AAAhAGRaJJzhAQAArAMAAA4AAAAAAAAAAAAAAAAALgIAAGRycy9lMm9Eb2MueG1sUEsBAi0AFAAG&#10;AAgAAAAhAInlcUncAAAABQEAAA8AAAAAAAAAAAAAAAAAOwQAAGRycy9kb3ducmV2LnhtbFBLBQYA&#10;AAAABAAEAPMAAABEBQAAAAA=&#10;" filled="f" stroked="f">
              <v:textbox inset="0,0,0,0">
                <w:txbxContent>
                  <w:p w14:paraId="75A9B9E9" w14:textId="77777777" w:rsidR="00306B38" w:rsidRDefault="00306B38"/>
                </w:txbxContent>
              </v:textbox>
            </v:rect>
          </w:pict>
        </mc:Fallback>
      </mc:AlternateContent>
    </w:r>
  </w:p>
  <w:p w14:paraId="04DFAE56" w14:textId="77777777" w:rsidR="00306B38" w:rsidRDefault="00306B38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142FD257" w14:textId="77777777" w:rsidR="00306B38" w:rsidRPr="00EC31F4" w:rsidRDefault="00306B38" w:rsidP="00E939AF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 w:rsidRPr="00EC31F4">
      <w:rPr>
        <w:b/>
        <w:spacing w:val="20"/>
        <w:sz w:val="32"/>
      </w:rPr>
      <w:t>North American Energy Standards Board</w:t>
    </w:r>
  </w:p>
  <w:p w14:paraId="09A516D2" w14:textId="77777777" w:rsidR="00306B38" w:rsidRPr="00EC31F4" w:rsidRDefault="00306B38" w:rsidP="00E939AF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EC31F4">
      <w:t xml:space="preserve">, Suite </w:t>
    </w:r>
    <w:r>
      <w:t>1675</w:t>
    </w:r>
    <w:r w:rsidRPr="00EC31F4">
      <w:t>, Houston, Texas 77002</w:t>
    </w:r>
  </w:p>
  <w:p w14:paraId="1D692725" w14:textId="77777777" w:rsidR="00306B38" w:rsidRPr="00EC31F4" w:rsidRDefault="00306B38" w:rsidP="00E939AF">
    <w:pPr>
      <w:pStyle w:val="Header"/>
      <w:ind w:left="1800"/>
      <w:jc w:val="right"/>
    </w:pPr>
    <w:r w:rsidRPr="00EC31F4">
      <w:t>Phone:  (713) 356-0060, Fax:  (713) 356-0067, E-mail: naesb@naesb.org</w:t>
    </w:r>
  </w:p>
  <w:p w14:paraId="660F7A66" w14:textId="77777777" w:rsidR="00306B38" w:rsidRPr="00EC31F4" w:rsidRDefault="00306B38" w:rsidP="00E939AF">
    <w:pPr>
      <w:pStyle w:val="Header"/>
      <w:pBdr>
        <w:bottom w:val="single" w:sz="18" w:space="1" w:color="auto"/>
      </w:pBdr>
      <w:ind w:left="1800" w:hanging="1800"/>
      <w:jc w:val="right"/>
    </w:pPr>
    <w:r w:rsidRPr="00EC31F4">
      <w:tab/>
      <w:t xml:space="preserve">Home Page: </w:t>
    </w:r>
    <w:hyperlink r:id="rId2" w:history="1">
      <w:r w:rsidRPr="00EC31F4">
        <w:rPr>
          <w:rStyle w:val="Hyperlink"/>
        </w:rPr>
        <w:t>www.naesb.org</w:t>
      </w:r>
    </w:hyperlink>
  </w:p>
  <w:p w14:paraId="7AD79197" w14:textId="77777777" w:rsidR="00306B38" w:rsidRPr="00EC31F4" w:rsidRDefault="00306B38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261" w14:textId="77777777" w:rsidR="00306B38" w:rsidRDefault="00306B38" w:rsidP="002477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8240" behindDoc="1" locked="0" layoutInCell="1" allowOverlap="1" wp14:anchorId="7626474E" wp14:editId="358A7997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67723F" wp14:editId="47968CF0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3B7B7" w14:textId="77777777" w:rsidR="00306B38" w:rsidRDefault="00306B38" w:rsidP="002477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7723F" id="Rectangle 3" o:spid="_x0000_s1027" style="position:absolute;margin-left:-1.85pt;margin-top:.95pt;width:3.55pt;height:1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FG5AEAALMDAAAOAAAAZHJzL2Uyb0RvYy54bWysU8Fu1DAQvSPxD5bvbDalXVXRZquqVRFS&#10;gYrCB0wcJ7FIPGbs3WT5esbOZqFwQ1ys8Xj8/N6b8fZmGnpx0OQN2lLmq7UU2iqsjW1L+fXLw5tr&#10;KXwAW0OPVpfyqL282b1+tR1doS+ww77WJBjE+mJ0pexCcEWWedXpAfwKnbZ82CANEHhLbVYTjIw+&#10;9NnFer3JRqTaESrtPWfv50O5S/hNo1X41DReB9GXkrmFtFJaq7hmuy0ULYHrjDrRgH9gMYCx/OgZ&#10;6h4CiD2Zv6AGowg9NmGlcMiwaYzSSQOrydd/qHnuwOmkhc3x7myT/3+w6uPhiYSpuXe5FBYG7tFn&#10;dg1s22vxNvozOl9w2bN7oqjQu0dU37yweNdxlb4lwrHTUDOrPNZnLy7Ejeeroho/YM3osA+YrJoa&#10;GiIgmyCm1JHjuSN6CkJx8vJqfX0lheKT/HKz4Tg+AMVy15EP7zQOIgalJGaesOHw6MNcupTEpyw+&#10;mL7nPBS9fZFgzJhJ3CPdWXaYqmk2ZzGiwvrIYgjnSeLJ56BD+iHFyFNUSv99D6Sl6N9bNiSO3BLQ&#10;ElRLAFbx1VIGKebwLsyjuXdk2o6R86TG4i2b1pikKBo6szjR5clInpymOI7e7/tU9euv7X4C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PV3AUbkAQAAsw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4F53B7B7" w14:textId="77777777" w:rsidR="00306B38" w:rsidRDefault="00306B38" w:rsidP="00247772"/>
                </w:txbxContent>
              </v:textbox>
            </v:rect>
          </w:pict>
        </mc:Fallback>
      </mc:AlternateContent>
    </w:r>
  </w:p>
  <w:p w14:paraId="1B7CD54A" w14:textId="77777777" w:rsidR="00306B38" w:rsidRDefault="00306B38" w:rsidP="00247772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1F0F2764" w14:textId="77777777" w:rsidR="00306B38" w:rsidRPr="00EC31F4" w:rsidRDefault="00306B38" w:rsidP="002477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 w:rsidRPr="00EC31F4">
      <w:rPr>
        <w:b/>
        <w:spacing w:val="20"/>
        <w:sz w:val="32"/>
      </w:rPr>
      <w:t>North American Energy Standards Board</w:t>
    </w:r>
  </w:p>
  <w:p w14:paraId="2366E0F3" w14:textId="77777777" w:rsidR="00306B38" w:rsidRPr="00EC31F4" w:rsidRDefault="00306B38" w:rsidP="002477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EC31F4">
      <w:t xml:space="preserve">, Suite </w:t>
    </w:r>
    <w:r>
      <w:t>1675</w:t>
    </w:r>
    <w:r w:rsidRPr="00EC31F4">
      <w:t>, Houston, Texas 77002</w:t>
    </w:r>
  </w:p>
  <w:p w14:paraId="3CD097E7" w14:textId="77777777" w:rsidR="00306B38" w:rsidRPr="00EC31F4" w:rsidRDefault="00306B38" w:rsidP="00247772">
    <w:pPr>
      <w:pStyle w:val="Header"/>
      <w:ind w:left="1800"/>
      <w:jc w:val="right"/>
    </w:pPr>
    <w:r w:rsidRPr="00EC31F4">
      <w:t>Phone:  (713) 356-0060, Fax:  (713) 356-0067, E-mail: naesb@naesb.org</w:t>
    </w:r>
  </w:p>
  <w:p w14:paraId="296059A7" w14:textId="77777777" w:rsidR="00306B38" w:rsidRPr="00EC31F4" w:rsidRDefault="00306B38" w:rsidP="00247772">
    <w:pPr>
      <w:pStyle w:val="Header"/>
      <w:pBdr>
        <w:bottom w:val="single" w:sz="18" w:space="1" w:color="auto"/>
      </w:pBdr>
      <w:ind w:left="1800" w:hanging="1800"/>
      <w:jc w:val="right"/>
    </w:pPr>
    <w:r w:rsidRPr="00EC31F4">
      <w:tab/>
      <w:t xml:space="preserve">Home Page: </w:t>
    </w:r>
    <w:hyperlink r:id="rId2" w:history="1">
      <w:r w:rsidRPr="00EC31F4">
        <w:rPr>
          <w:rStyle w:val="Hyperlink"/>
        </w:rPr>
        <w:t>www.naesb.org</w:t>
      </w:r>
    </w:hyperlink>
  </w:p>
  <w:p w14:paraId="705C223F" w14:textId="77777777" w:rsidR="00306B38" w:rsidRPr="00EC31F4" w:rsidRDefault="00306B38" w:rsidP="00247772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14:paraId="199ACF23" w14:textId="77777777" w:rsidR="00306B38" w:rsidRDefault="00306B38" w:rsidP="002477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97DF1"/>
    <w:multiLevelType w:val="hybridMultilevel"/>
    <w:tmpl w:val="D61A3E2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3246"/>
    <w:multiLevelType w:val="hybridMultilevel"/>
    <w:tmpl w:val="99A0107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2D5D"/>
    <w:multiLevelType w:val="hybridMultilevel"/>
    <w:tmpl w:val="097E75AE"/>
    <w:lvl w:ilvl="0" w:tplc="F38CFBE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5D5E317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94D41B1E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B462B936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706AFC8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01A0892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98ED8FC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E3862650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6FA170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24D26B9"/>
    <w:multiLevelType w:val="hybridMultilevel"/>
    <w:tmpl w:val="7EA876F6"/>
    <w:lvl w:ilvl="0" w:tplc="6FE4DA76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277D2F23"/>
    <w:multiLevelType w:val="hybridMultilevel"/>
    <w:tmpl w:val="40FA4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sz w:val="20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2D4C04D5"/>
    <w:multiLevelType w:val="hybridMultilevel"/>
    <w:tmpl w:val="A3DCAF4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2404E"/>
    <w:multiLevelType w:val="hybridMultilevel"/>
    <w:tmpl w:val="EA0C5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E2C9AE">
      <w:start w:val="1"/>
      <w:numFmt w:val="bullet"/>
      <w:lvlText w:val=""/>
      <w:lvlJc w:val="left"/>
      <w:pPr>
        <w:tabs>
          <w:tab w:val="num" w:pos="2628"/>
        </w:tabs>
        <w:ind w:left="2628" w:hanging="288"/>
      </w:pPr>
      <w:rPr>
        <w:rFonts w:ascii="Symbol" w:hAnsi="Symbol" w:hint="default"/>
        <w:b w:val="0"/>
        <w:i w:val="0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36866E5D"/>
    <w:multiLevelType w:val="hybridMultilevel"/>
    <w:tmpl w:val="957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42C12C5E"/>
    <w:multiLevelType w:val="hybridMultilevel"/>
    <w:tmpl w:val="B06A88B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D074F"/>
    <w:multiLevelType w:val="hybridMultilevel"/>
    <w:tmpl w:val="680E4AFC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sz w:val="20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B313F"/>
    <w:multiLevelType w:val="hybridMultilevel"/>
    <w:tmpl w:val="07F22E0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5F9772BC"/>
    <w:multiLevelType w:val="hybridMultilevel"/>
    <w:tmpl w:val="06D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678F2CBD"/>
    <w:multiLevelType w:val="hybridMultilevel"/>
    <w:tmpl w:val="23A01562"/>
    <w:lvl w:ilvl="0" w:tplc="88DCC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F6B21"/>
    <w:multiLevelType w:val="hybridMultilevel"/>
    <w:tmpl w:val="D726462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F2756"/>
    <w:multiLevelType w:val="hybridMultilevel"/>
    <w:tmpl w:val="7CD44FC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30"/>
  </w:num>
  <w:num w:numId="5">
    <w:abstractNumId w:val="2"/>
  </w:num>
  <w:num w:numId="6">
    <w:abstractNumId w:val="14"/>
  </w:num>
  <w:num w:numId="7">
    <w:abstractNumId w:val="4"/>
  </w:num>
  <w:num w:numId="8">
    <w:abstractNumId w:val="23"/>
  </w:num>
  <w:num w:numId="9">
    <w:abstractNumId w:val="27"/>
  </w:num>
  <w:num w:numId="10">
    <w:abstractNumId w:val="35"/>
  </w:num>
  <w:num w:numId="11">
    <w:abstractNumId w:val="3"/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22"/>
  </w:num>
  <w:num w:numId="17">
    <w:abstractNumId w:val="16"/>
  </w:num>
  <w:num w:numId="18">
    <w:abstractNumId w:val="0"/>
  </w:num>
  <w:num w:numId="19">
    <w:abstractNumId w:val="28"/>
  </w:num>
  <w:num w:numId="20">
    <w:abstractNumId w:val="20"/>
  </w:num>
  <w:num w:numId="21">
    <w:abstractNumId w:val="25"/>
  </w:num>
  <w:num w:numId="22">
    <w:abstractNumId w:val="21"/>
  </w:num>
  <w:num w:numId="23">
    <w:abstractNumId w:val="32"/>
  </w:num>
  <w:num w:numId="24">
    <w:abstractNumId w:val="12"/>
  </w:num>
  <w:num w:numId="25">
    <w:abstractNumId w:val="26"/>
  </w:num>
  <w:num w:numId="26">
    <w:abstractNumId w:val="10"/>
  </w:num>
  <w:num w:numId="27">
    <w:abstractNumId w:val="15"/>
  </w:num>
  <w:num w:numId="28">
    <w:abstractNumId w:val="24"/>
  </w:num>
  <w:num w:numId="29">
    <w:abstractNumId w:val="33"/>
  </w:num>
  <w:num w:numId="30">
    <w:abstractNumId w:val="7"/>
  </w:num>
  <w:num w:numId="31">
    <w:abstractNumId w:val="31"/>
  </w:num>
  <w:num w:numId="32">
    <w:abstractNumId w:val="18"/>
  </w:num>
  <w:num w:numId="33">
    <w:abstractNumId w:val="29"/>
  </w:num>
  <w:num w:numId="34">
    <w:abstractNumId w:val="6"/>
  </w:num>
  <w:num w:numId="35">
    <w:abstractNumId w:val="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A1"/>
    <w:rsid w:val="0000379B"/>
    <w:rsid w:val="00003953"/>
    <w:rsid w:val="000163CF"/>
    <w:rsid w:val="00021476"/>
    <w:rsid w:val="000229D1"/>
    <w:rsid w:val="00024C68"/>
    <w:rsid w:val="000255E4"/>
    <w:rsid w:val="00032DA1"/>
    <w:rsid w:val="00040CD6"/>
    <w:rsid w:val="00047E2B"/>
    <w:rsid w:val="000601F6"/>
    <w:rsid w:val="00065F6B"/>
    <w:rsid w:val="00070A6A"/>
    <w:rsid w:val="00073985"/>
    <w:rsid w:val="0007484E"/>
    <w:rsid w:val="00076D53"/>
    <w:rsid w:val="0008161C"/>
    <w:rsid w:val="0008624C"/>
    <w:rsid w:val="000862BB"/>
    <w:rsid w:val="00096264"/>
    <w:rsid w:val="000A4991"/>
    <w:rsid w:val="000C4C37"/>
    <w:rsid w:val="000C62AF"/>
    <w:rsid w:val="000D1584"/>
    <w:rsid w:val="000D300D"/>
    <w:rsid w:val="000E0C19"/>
    <w:rsid w:val="000F31AC"/>
    <w:rsid w:val="000F771D"/>
    <w:rsid w:val="00103EFC"/>
    <w:rsid w:val="00103F06"/>
    <w:rsid w:val="00110E45"/>
    <w:rsid w:val="00113DA1"/>
    <w:rsid w:val="0013131B"/>
    <w:rsid w:val="00144198"/>
    <w:rsid w:val="00144D28"/>
    <w:rsid w:val="00144F0E"/>
    <w:rsid w:val="001575C2"/>
    <w:rsid w:val="00163760"/>
    <w:rsid w:val="0017020C"/>
    <w:rsid w:val="0017169E"/>
    <w:rsid w:val="0017473D"/>
    <w:rsid w:val="00186AAE"/>
    <w:rsid w:val="001878ED"/>
    <w:rsid w:val="001926FC"/>
    <w:rsid w:val="001A009C"/>
    <w:rsid w:val="001A0C0E"/>
    <w:rsid w:val="001A33FC"/>
    <w:rsid w:val="001A3E40"/>
    <w:rsid w:val="001A515E"/>
    <w:rsid w:val="001A5C05"/>
    <w:rsid w:val="001B4B91"/>
    <w:rsid w:val="001B4BEF"/>
    <w:rsid w:val="001C3C11"/>
    <w:rsid w:val="001C6327"/>
    <w:rsid w:val="001D09C7"/>
    <w:rsid w:val="001D3693"/>
    <w:rsid w:val="001D4653"/>
    <w:rsid w:val="001D5208"/>
    <w:rsid w:val="001D5523"/>
    <w:rsid w:val="001D7E8A"/>
    <w:rsid w:val="00206EF1"/>
    <w:rsid w:val="0020754C"/>
    <w:rsid w:val="00211C7C"/>
    <w:rsid w:val="002310C9"/>
    <w:rsid w:val="00235FEC"/>
    <w:rsid w:val="002376BC"/>
    <w:rsid w:val="00240DF2"/>
    <w:rsid w:val="00242D31"/>
    <w:rsid w:val="00242E5F"/>
    <w:rsid w:val="00245A3C"/>
    <w:rsid w:val="00247772"/>
    <w:rsid w:val="00247F24"/>
    <w:rsid w:val="0025579E"/>
    <w:rsid w:val="00256F3D"/>
    <w:rsid w:val="002634EB"/>
    <w:rsid w:val="00266528"/>
    <w:rsid w:val="00282BB3"/>
    <w:rsid w:val="002851FA"/>
    <w:rsid w:val="00285E54"/>
    <w:rsid w:val="00292CD1"/>
    <w:rsid w:val="00293E81"/>
    <w:rsid w:val="00296149"/>
    <w:rsid w:val="002A674A"/>
    <w:rsid w:val="002B09FA"/>
    <w:rsid w:val="002B1272"/>
    <w:rsid w:val="002C0809"/>
    <w:rsid w:val="002C222C"/>
    <w:rsid w:val="002C357F"/>
    <w:rsid w:val="002C639B"/>
    <w:rsid w:val="002D0129"/>
    <w:rsid w:val="002D36D2"/>
    <w:rsid w:val="002E513F"/>
    <w:rsid w:val="002E5FDC"/>
    <w:rsid w:val="002F00D1"/>
    <w:rsid w:val="002F4C43"/>
    <w:rsid w:val="002F54AB"/>
    <w:rsid w:val="00302586"/>
    <w:rsid w:val="00304EFC"/>
    <w:rsid w:val="00306B38"/>
    <w:rsid w:val="00316876"/>
    <w:rsid w:val="0031790F"/>
    <w:rsid w:val="00323556"/>
    <w:rsid w:val="00324CB5"/>
    <w:rsid w:val="00325BBF"/>
    <w:rsid w:val="00327253"/>
    <w:rsid w:val="003338F7"/>
    <w:rsid w:val="00333945"/>
    <w:rsid w:val="00333C16"/>
    <w:rsid w:val="00336D91"/>
    <w:rsid w:val="00337540"/>
    <w:rsid w:val="0033762C"/>
    <w:rsid w:val="00337B9B"/>
    <w:rsid w:val="00345778"/>
    <w:rsid w:val="0035466E"/>
    <w:rsid w:val="00355F6B"/>
    <w:rsid w:val="00362E73"/>
    <w:rsid w:val="0036496D"/>
    <w:rsid w:val="00371393"/>
    <w:rsid w:val="00377E9E"/>
    <w:rsid w:val="00396346"/>
    <w:rsid w:val="003A3E24"/>
    <w:rsid w:val="003A771A"/>
    <w:rsid w:val="003B15F3"/>
    <w:rsid w:val="003D3506"/>
    <w:rsid w:val="003D35D4"/>
    <w:rsid w:val="003D4E77"/>
    <w:rsid w:val="003E6A91"/>
    <w:rsid w:val="003F6C54"/>
    <w:rsid w:val="003F74E5"/>
    <w:rsid w:val="00407DDB"/>
    <w:rsid w:val="00421E1C"/>
    <w:rsid w:val="0043371F"/>
    <w:rsid w:val="00436A79"/>
    <w:rsid w:val="0044217E"/>
    <w:rsid w:val="00455994"/>
    <w:rsid w:val="00463943"/>
    <w:rsid w:val="00466569"/>
    <w:rsid w:val="00466958"/>
    <w:rsid w:val="00470400"/>
    <w:rsid w:val="00481BF3"/>
    <w:rsid w:val="00484F63"/>
    <w:rsid w:val="004868AC"/>
    <w:rsid w:val="00495145"/>
    <w:rsid w:val="004A431C"/>
    <w:rsid w:val="004B2FA1"/>
    <w:rsid w:val="004C3176"/>
    <w:rsid w:val="004C3E94"/>
    <w:rsid w:val="004C408D"/>
    <w:rsid w:val="004E677D"/>
    <w:rsid w:val="004F1A97"/>
    <w:rsid w:val="004F2076"/>
    <w:rsid w:val="004F72FD"/>
    <w:rsid w:val="00500D0C"/>
    <w:rsid w:val="00500D2A"/>
    <w:rsid w:val="005015F7"/>
    <w:rsid w:val="00502777"/>
    <w:rsid w:val="00507180"/>
    <w:rsid w:val="00507BE1"/>
    <w:rsid w:val="00523C69"/>
    <w:rsid w:val="0053069A"/>
    <w:rsid w:val="005318EC"/>
    <w:rsid w:val="005325DD"/>
    <w:rsid w:val="00534450"/>
    <w:rsid w:val="005360F5"/>
    <w:rsid w:val="00547B95"/>
    <w:rsid w:val="00547CA0"/>
    <w:rsid w:val="0056585B"/>
    <w:rsid w:val="00567BB9"/>
    <w:rsid w:val="005700D9"/>
    <w:rsid w:val="0057645E"/>
    <w:rsid w:val="005813C1"/>
    <w:rsid w:val="005918EE"/>
    <w:rsid w:val="005A06F1"/>
    <w:rsid w:val="005A74F0"/>
    <w:rsid w:val="005B603E"/>
    <w:rsid w:val="005C004D"/>
    <w:rsid w:val="005C2545"/>
    <w:rsid w:val="005C718D"/>
    <w:rsid w:val="005C7C7F"/>
    <w:rsid w:val="005D5BAC"/>
    <w:rsid w:val="005D7D0A"/>
    <w:rsid w:val="005D7E60"/>
    <w:rsid w:val="005E0ECA"/>
    <w:rsid w:val="005E5A78"/>
    <w:rsid w:val="005F0C86"/>
    <w:rsid w:val="005F125A"/>
    <w:rsid w:val="005F1902"/>
    <w:rsid w:val="005F261F"/>
    <w:rsid w:val="00600886"/>
    <w:rsid w:val="00601245"/>
    <w:rsid w:val="00613977"/>
    <w:rsid w:val="0062006C"/>
    <w:rsid w:val="00630B69"/>
    <w:rsid w:val="00650212"/>
    <w:rsid w:val="00650964"/>
    <w:rsid w:val="006600C9"/>
    <w:rsid w:val="00662A6F"/>
    <w:rsid w:val="00663427"/>
    <w:rsid w:val="00677AC4"/>
    <w:rsid w:val="0068376E"/>
    <w:rsid w:val="006848B0"/>
    <w:rsid w:val="00685B39"/>
    <w:rsid w:val="00692FDB"/>
    <w:rsid w:val="00695742"/>
    <w:rsid w:val="006A6526"/>
    <w:rsid w:val="006B255F"/>
    <w:rsid w:val="006C0B34"/>
    <w:rsid w:val="006D16BE"/>
    <w:rsid w:val="006D38BC"/>
    <w:rsid w:val="006D7639"/>
    <w:rsid w:val="006E046A"/>
    <w:rsid w:val="006E5A44"/>
    <w:rsid w:val="006E78F3"/>
    <w:rsid w:val="006F09D6"/>
    <w:rsid w:val="007050D2"/>
    <w:rsid w:val="007352F3"/>
    <w:rsid w:val="0074148D"/>
    <w:rsid w:val="0074426A"/>
    <w:rsid w:val="00751E7E"/>
    <w:rsid w:val="00757B71"/>
    <w:rsid w:val="00764842"/>
    <w:rsid w:val="00766416"/>
    <w:rsid w:val="0077148C"/>
    <w:rsid w:val="00772717"/>
    <w:rsid w:val="00776C37"/>
    <w:rsid w:val="00780040"/>
    <w:rsid w:val="0079639A"/>
    <w:rsid w:val="007A5071"/>
    <w:rsid w:val="007C667E"/>
    <w:rsid w:val="007C77C5"/>
    <w:rsid w:val="007D4D73"/>
    <w:rsid w:val="007D71B8"/>
    <w:rsid w:val="007E13E0"/>
    <w:rsid w:val="007E1AFC"/>
    <w:rsid w:val="007E4686"/>
    <w:rsid w:val="007E5C93"/>
    <w:rsid w:val="007F60AE"/>
    <w:rsid w:val="008014C7"/>
    <w:rsid w:val="00810DF5"/>
    <w:rsid w:val="00811E63"/>
    <w:rsid w:val="00816E16"/>
    <w:rsid w:val="00841ACD"/>
    <w:rsid w:val="00843231"/>
    <w:rsid w:val="0084604B"/>
    <w:rsid w:val="008522FB"/>
    <w:rsid w:val="00860BB3"/>
    <w:rsid w:val="00861B0E"/>
    <w:rsid w:val="00871519"/>
    <w:rsid w:val="0087767A"/>
    <w:rsid w:val="00886A96"/>
    <w:rsid w:val="0089205E"/>
    <w:rsid w:val="00892464"/>
    <w:rsid w:val="00894F97"/>
    <w:rsid w:val="008A2E90"/>
    <w:rsid w:val="008A4476"/>
    <w:rsid w:val="008A49EB"/>
    <w:rsid w:val="008B6680"/>
    <w:rsid w:val="008C264A"/>
    <w:rsid w:val="008C3CA2"/>
    <w:rsid w:val="008C429F"/>
    <w:rsid w:val="008C4DF7"/>
    <w:rsid w:val="008C5C7F"/>
    <w:rsid w:val="008D0B3B"/>
    <w:rsid w:val="008D3E7E"/>
    <w:rsid w:val="008D7F73"/>
    <w:rsid w:val="00900042"/>
    <w:rsid w:val="00900C2C"/>
    <w:rsid w:val="00923A98"/>
    <w:rsid w:val="0093107B"/>
    <w:rsid w:val="0093675F"/>
    <w:rsid w:val="00943DC1"/>
    <w:rsid w:val="00944211"/>
    <w:rsid w:val="00945EEC"/>
    <w:rsid w:val="00954C9A"/>
    <w:rsid w:val="009556CC"/>
    <w:rsid w:val="0095650B"/>
    <w:rsid w:val="00961CCF"/>
    <w:rsid w:val="00964AD2"/>
    <w:rsid w:val="00965E1F"/>
    <w:rsid w:val="00972901"/>
    <w:rsid w:val="00975C98"/>
    <w:rsid w:val="00990464"/>
    <w:rsid w:val="00991CC1"/>
    <w:rsid w:val="009A1435"/>
    <w:rsid w:val="009A6488"/>
    <w:rsid w:val="009C319C"/>
    <w:rsid w:val="009C3459"/>
    <w:rsid w:val="009C5BB2"/>
    <w:rsid w:val="009C5D86"/>
    <w:rsid w:val="009C6655"/>
    <w:rsid w:val="009C739C"/>
    <w:rsid w:val="009D6EEE"/>
    <w:rsid w:val="009D75C6"/>
    <w:rsid w:val="009D7EB6"/>
    <w:rsid w:val="00A01789"/>
    <w:rsid w:val="00A02A8F"/>
    <w:rsid w:val="00A114CD"/>
    <w:rsid w:val="00A21436"/>
    <w:rsid w:val="00A43DA5"/>
    <w:rsid w:val="00A443FC"/>
    <w:rsid w:val="00A50178"/>
    <w:rsid w:val="00A51A9F"/>
    <w:rsid w:val="00A67B0D"/>
    <w:rsid w:val="00A716D6"/>
    <w:rsid w:val="00A718B2"/>
    <w:rsid w:val="00A83F3F"/>
    <w:rsid w:val="00A928F4"/>
    <w:rsid w:val="00AA05F2"/>
    <w:rsid w:val="00AA2ED3"/>
    <w:rsid w:val="00AB0F79"/>
    <w:rsid w:val="00AB2D5C"/>
    <w:rsid w:val="00AB320E"/>
    <w:rsid w:val="00AD2D70"/>
    <w:rsid w:val="00AF2652"/>
    <w:rsid w:val="00AF59F8"/>
    <w:rsid w:val="00B00D46"/>
    <w:rsid w:val="00B01503"/>
    <w:rsid w:val="00B02CBD"/>
    <w:rsid w:val="00B05D48"/>
    <w:rsid w:val="00B072FD"/>
    <w:rsid w:val="00B13BFA"/>
    <w:rsid w:val="00B16A5B"/>
    <w:rsid w:val="00B175DF"/>
    <w:rsid w:val="00B17D8B"/>
    <w:rsid w:val="00B2217A"/>
    <w:rsid w:val="00B26D8C"/>
    <w:rsid w:val="00B27EA2"/>
    <w:rsid w:val="00B30407"/>
    <w:rsid w:val="00B304E3"/>
    <w:rsid w:val="00B33C5D"/>
    <w:rsid w:val="00B40E09"/>
    <w:rsid w:val="00B46B7B"/>
    <w:rsid w:val="00B61277"/>
    <w:rsid w:val="00B675D9"/>
    <w:rsid w:val="00B704A3"/>
    <w:rsid w:val="00B70BCC"/>
    <w:rsid w:val="00B81F19"/>
    <w:rsid w:val="00B95BD7"/>
    <w:rsid w:val="00BA5BB0"/>
    <w:rsid w:val="00BB0FC7"/>
    <w:rsid w:val="00BC5C73"/>
    <w:rsid w:val="00BD18DC"/>
    <w:rsid w:val="00BD3867"/>
    <w:rsid w:val="00BD48A9"/>
    <w:rsid w:val="00BE049A"/>
    <w:rsid w:val="00BE2D6E"/>
    <w:rsid w:val="00BE692E"/>
    <w:rsid w:val="00BF00C2"/>
    <w:rsid w:val="00C03B96"/>
    <w:rsid w:val="00C041D3"/>
    <w:rsid w:val="00C16E4C"/>
    <w:rsid w:val="00C25A18"/>
    <w:rsid w:val="00C2659A"/>
    <w:rsid w:val="00C53933"/>
    <w:rsid w:val="00C61F27"/>
    <w:rsid w:val="00C624F4"/>
    <w:rsid w:val="00C64B43"/>
    <w:rsid w:val="00C73BFD"/>
    <w:rsid w:val="00C77E66"/>
    <w:rsid w:val="00C90176"/>
    <w:rsid w:val="00C911FF"/>
    <w:rsid w:val="00CA0E00"/>
    <w:rsid w:val="00CB3CA0"/>
    <w:rsid w:val="00CB4B7B"/>
    <w:rsid w:val="00CB524E"/>
    <w:rsid w:val="00CC2D66"/>
    <w:rsid w:val="00CC3FBF"/>
    <w:rsid w:val="00CC4F20"/>
    <w:rsid w:val="00CD219F"/>
    <w:rsid w:val="00CD3CEF"/>
    <w:rsid w:val="00CD486D"/>
    <w:rsid w:val="00CD7B7B"/>
    <w:rsid w:val="00CE082E"/>
    <w:rsid w:val="00CE5683"/>
    <w:rsid w:val="00CE6AD4"/>
    <w:rsid w:val="00CF12A3"/>
    <w:rsid w:val="00CF4737"/>
    <w:rsid w:val="00D004A9"/>
    <w:rsid w:val="00D02214"/>
    <w:rsid w:val="00D1027F"/>
    <w:rsid w:val="00D1140A"/>
    <w:rsid w:val="00D12CBC"/>
    <w:rsid w:val="00D157CB"/>
    <w:rsid w:val="00D21C98"/>
    <w:rsid w:val="00D22198"/>
    <w:rsid w:val="00D22B53"/>
    <w:rsid w:val="00D240C5"/>
    <w:rsid w:val="00D24730"/>
    <w:rsid w:val="00D252C1"/>
    <w:rsid w:val="00D31C09"/>
    <w:rsid w:val="00D32CFC"/>
    <w:rsid w:val="00D36CA8"/>
    <w:rsid w:val="00D4163F"/>
    <w:rsid w:val="00D4576B"/>
    <w:rsid w:val="00D4589E"/>
    <w:rsid w:val="00D5118D"/>
    <w:rsid w:val="00D556B9"/>
    <w:rsid w:val="00D63057"/>
    <w:rsid w:val="00D63C2A"/>
    <w:rsid w:val="00D70576"/>
    <w:rsid w:val="00D73664"/>
    <w:rsid w:val="00D7548E"/>
    <w:rsid w:val="00D81514"/>
    <w:rsid w:val="00D90DC0"/>
    <w:rsid w:val="00D931F5"/>
    <w:rsid w:val="00D95619"/>
    <w:rsid w:val="00D95961"/>
    <w:rsid w:val="00DA06C0"/>
    <w:rsid w:val="00DC21AF"/>
    <w:rsid w:val="00DC6398"/>
    <w:rsid w:val="00DC6E4B"/>
    <w:rsid w:val="00DD03A6"/>
    <w:rsid w:val="00DD05BC"/>
    <w:rsid w:val="00DE38B9"/>
    <w:rsid w:val="00DF129C"/>
    <w:rsid w:val="00DF3C04"/>
    <w:rsid w:val="00DF684C"/>
    <w:rsid w:val="00E01756"/>
    <w:rsid w:val="00E019B9"/>
    <w:rsid w:val="00E03BD6"/>
    <w:rsid w:val="00E0439C"/>
    <w:rsid w:val="00E07F10"/>
    <w:rsid w:val="00E108B9"/>
    <w:rsid w:val="00E11567"/>
    <w:rsid w:val="00E17F27"/>
    <w:rsid w:val="00E22815"/>
    <w:rsid w:val="00E24041"/>
    <w:rsid w:val="00E24A3B"/>
    <w:rsid w:val="00E30AC1"/>
    <w:rsid w:val="00E37162"/>
    <w:rsid w:val="00E37691"/>
    <w:rsid w:val="00E433A2"/>
    <w:rsid w:val="00E433A4"/>
    <w:rsid w:val="00E44FD1"/>
    <w:rsid w:val="00E45968"/>
    <w:rsid w:val="00E5198E"/>
    <w:rsid w:val="00E52F06"/>
    <w:rsid w:val="00E5405A"/>
    <w:rsid w:val="00E602AA"/>
    <w:rsid w:val="00E60399"/>
    <w:rsid w:val="00E620BC"/>
    <w:rsid w:val="00E66889"/>
    <w:rsid w:val="00E70ABB"/>
    <w:rsid w:val="00E711AD"/>
    <w:rsid w:val="00E77599"/>
    <w:rsid w:val="00E85412"/>
    <w:rsid w:val="00E9347B"/>
    <w:rsid w:val="00E939AF"/>
    <w:rsid w:val="00EA04F8"/>
    <w:rsid w:val="00EA2614"/>
    <w:rsid w:val="00EA3349"/>
    <w:rsid w:val="00EB1F41"/>
    <w:rsid w:val="00EB642B"/>
    <w:rsid w:val="00EC31F4"/>
    <w:rsid w:val="00EC35BD"/>
    <w:rsid w:val="00ED02D8"/>
    <w:rsid w:val="00ED65B7"/>
    <w:rsid w:val="00EE51B3"/>
    <w:rsid w:val="00EE53F9"/>
    <w:rsid w:val="00EF1B69"/>
    <w:rsid w:val="00EF26DC"/>
    <w:rsid w:val="00F01955"/>
    <w:rsid w:val="00F02586"/>
    <w:rsid w:val="00F117B8"/>
    <w:rsid w:val="00F130FF"/>
    <w:rsid w:val="00F230EB"/>
    <w:rsid w:val="00F26CEC"/>
    <w:rsid w:val="00F3779D"/>
    <w:rsid w:val="00F37AA4"/>
    <w:rsid w:val="00F40CC7"/>
    <w:rsid w:val="00F41EEB"/>
    <w:rsid w:val="00F44B8A"/>
    <w:rsid w:val="00F55833"/>
    <w:rsid w:val="00F62457"/>
    <w:rsid w:val="00F641E5"/>
    <w:rsid w:val="00F66186"/>
    <w:rsid w:val="00F71F06"/>
    <w:rsid w:val="00F7376D"/>
    <w:rsid w:val="00F82723"/>
    <w:rsid w:val="00F934F4"/>
    <w:rsid w:val="00F93599"/>
    <w:rsid w:val="00F956E7"/>
    <w:rsid w:val="00FA08A1"/>
    <w:rsid w:val="00FA6D16"/>
    <w:rsid w:val="00FB5FCD"/>
    <w:rsid w:val="00FD243D"/>
    <w:rsid w:val="00FD2A65"/>
    <w:rsid w:val="00FD48BB"/>
    <w:rsid w:val="00FE2788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0673C"/>
  <w15:docId w15:val="{1ED59038-F65F-4509-B25C-F97A301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69A"/>
  </w:style>
  <w:style w:type="paragraph" w:styleId="Heading1">
    <w:name w:val="heading 1"/>
    <w:basedOn w:val="Normal"/>
    <w:link w:val="Heading1Char"/>
    <w:uiPriority w:val="9"/>
    <w:qFormat/>
    <w:rsid w:val="00247F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F24"/>
    <w:rPr>
      <w:b/>
      <w:bCs/>
      <w:kern w:val="36"/>
      <w:sz w:val="48"/>
      <w:szCs w:val="48"/>
    </w:rPr>
  </w:style>
  <w:style w:type="paragraph" w:styleId="Header">
    <w:name w:val="header"/>
    <w:basedOn w:val="Normal"/>
    <w:rsid w:val="00530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69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069A"/>
    <w:rPr>
      <w:color w:val="0000FF"/>
      <w:u w:val="single"/>
    </w:rPr>
  </w:style>
  <w:style w:type="character" w:styleId="PageNumber">
    <w:name w:val="page number"/>
    <w:basedOn w:val="DefaultParagraphFont"/>
    <w:rsid w:val="0053069A"/>
  </w:style>
  <w:style w:type="character" w:styleId="FollowedHyperlink">
    <w:name w:val="FollowedHyperlink"/>
    <w:basedOn w:val="DefaultParagraphFont"/>
    <w:rsid w:val="00F01955"/>
    <w:rPr>
      <w:color w:val="800080"/>
      <w:u w:val="single"/>
    </w:rPr>
  </w:style>
  <w:style w:type="paragraph" w:customStyle="1" w:styleId="DefaultText">
    <w:name w:val="Default Text"/>
    <w:basedOn w:val="Normal"/>
    <w:rsid w:val="00F934F4"/>
    <w:rPr>
      <w:noProof/>
      <w:sz w:val="24"/>
    </w:rPr>
  </w:style>
  <w:style w:type="paragraph" w:styleId="DocumentMap">
    <w:name w:val="Document Map"/>
    <w:basedOn w:val="Normal"/>
    <w:semiHidden/>
    <w:rsid w:val="00E620B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C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45778"/>
    <w:rPr>
      <w:b/>
      <w:bCs/>
    </w:rPr>
  </w:style>
  <w:style w:type="paragraph" w:styleId="BodyText">
    <w:name w:val="Body Text"/>
    <w:basedOn w:val="Normal"/>
    <w:link w:val="BodyTextChar"/>
    <w:uiPriority w:val="99"/>
    <w:rsid w:val="00E03BD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36D2"/>
    <w:rPr>
      <w:sz w:val="24"/>
    </w:rPr>
  </w:style>
  <w:style w:type="paragraph" w:styleId="NormalWeb">
    <w:name w:val="Normal (Web)"/>
    <w:basedOn w:val="Normal"/>
    <w:rsid w:val="00D81514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DD03A6"/>
  </w:style>
  <w:style w:type="character" w:customStyle="1" w:styleId="FootnoteTextChar">
    <w:name w:val="Footnote Text Char"/>
    <w:basedOn w:val="DefaultParagraphFont"/>
    <w:link w:val="FootnoteText"/>
    <w:rsid w:val="00DD03A6"/>
  </w:style>
  <w:style w:type="character" w:styleId="FootnoteReference">
    <w:name w:val="footnote reference"/>
    <w:basedOn w:val="DefaultParagraphFont"/>
    <w:rsid w:val="00DD03A6"/>
    <w:rPr>
      <w:vertAlign w:val="superscript"/>
    </w:rPr>
  </w:style>
  <w:style w:type="character" w:customStyle="1" w:styleId="LEADER">
    <w:name w:val="LEADER"/>
    <w:basedOn w:val="DefaultParagraphFont"/>
    <w:uiPriority w:val="1"/>
    <w:qFormat/>
    <w:rsid w:val="00247F24"/>
    <w:rPr>
      <w:rFonts w:ascii="Book Antiqua" w:hAnsi="Book Antiqua"/>
      <w:b/>
      <w:bCs/>
      <w:i/>
      <w:iCs/>
      <w:caps w:val="0"/>
      <w:smallCaps w:val="0"/>
      <w:strike w:val="0"/>
      <w:dstrike w:val="0"/>
      <w:vanish w:val="0"/>
      <w:color w:val="2574A6"/>
      <w:sz w:val="20"/>
      <w:szCs w:val="20"/>
      <w:u w:val="none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18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53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3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D36D2"/>
  </w:style>
  <w:style w:type="paragraph" w:styleId="CommentText">
    <w:name w:val="annotation text"/>
    <w:basedOn w:val="Normal"/>
    <w:link w:val="CommentTextChar"/>
    <w:semiHidden/>
    <w:unhideWhenUsed/>
    <w:rsid w:val="002D36D2"/>
  </w:style>
  <w:style w:type="character" w:customStyle="1" w:styleId="CommentSubjectChar">
    <w:name w:val="Comment Subject Char"/>
    <w:basedOn w:val="CommentTextChar"/>
    <w:link w:val="CommentSubject"/>
    <w:semiHidden/>
    <w:rsid w:val="002D36D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36D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626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3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homason@naesb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aesb@naesb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4BC1-136A-49CB-86D9-09076860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2192</CharactersWithSpaces>
  <SharedDoc>false</SharedDoc>
  <HLinks>
    <vt:vector size="24" baseType="variant">
      <vt:variant>
        <vt:i4>3276876</vt:i4>
      </vt:variant>
      <vt:variant>
        <vt:i4>3</vt:i4>
      </vt:variant>
      <vt:variant>
        <vt:i4>0</vt:i4>
      </vt:variant>
      <vt:variant>
        <vt:i4>5</vt:i4>
      </vt:variant>
      <vt:variant>
        <vt:lpwstr>http://naesb.org/Documents and Settings/Documents and Settings/Rae McQuade/Desktop/2009/Documents and Settings/Rae McQuade/Documents and Settings/Documents and Settings/Rae McQuade/Local Settings/Temporary Internet Files/OLK14/naesb@naesb.org</vt:lpwstr>
      </vt:variant>
      <vt:variant>
        <vt:lpwstr/>
      </vt:variant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mailto:vthomason@naesb.org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Jonathan Booe</cp:lastModifiedBy>
  <cp:revision>3</cp:revision>
  <cp:lastPrinted>2018-03-20T00:07:00Z</cp:lastPrinted>
  <dcterms:created xsi:type="dcterms:W3CDTF">2020-07-07T18:17:00Z</dcterms:created>
  <dcterms:modified xsi:type="dcterms:W3CDTF">2020-07-07T18:17:00Z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