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CA5F" w14:textId="77777777" w:rsidR="009B57BC" w:rsidRPr="00F117B8" w:rsidRDefault="009B57BC" w:rsidP="009B57BC">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14:paraId="637F54C2" w14:textId="05DE4748" w:rsidR="009B57BC" w:rsidRPr="00F117B8" w:rsidRDefault="00B75419" w:rsidP="009B57BC">
      <w:pPr>
        <w:ind w:left="1440" w:hanging="1440"/>
        <w:jc w:val="right"/>
        <w:rPr>
          <w:bCs/>
        </w:rPr>
      </w:pPr>
      <w:r>
        <w:rPr>
          <w:bCs/>
        </w:rPr>
        <w:t>August 16, 2019</w:t>
      </w:r>
    </w:p>
    <w:p w14:paraId="26E383CC" w14:textId="77777777" w:rsidR="009B57BC" w:rsidRPr="00F117B8" w:rsidRDefault="009B57BC" w:rsidP="009B57BC">
      <w:pPr>
        <w:spacing w:before="120"/>
        <w:ind w:left="1440" w:hanging="1440"/>
        <w:jc w:val="both"/>
        <w:rPr>
          <w:bCs/>
        </w:rPr>
      </w:pPr>
      <w:r w:rsidRPr="00F117B8">
        <w:rPr>
          <w:b/>
        </w:rPr>
        <w:t xml:space="preserve">TO: </w:t>
      </w:r>
      <w:r w:rsidRPr="00F117B8">
        <w:rPr>
          <w:b/>
        </w:rPr>
        <w:tab/>
      </w:r>
      <w:r w:rsidRPr="00F117B8">
        <w:rPr>
          <w:bCs/>
        </w:rPr>
        <w:t>NAESB Board of Directors, Executive Committee (EC) Members, EC Alternates, NAESB Members, NAESB Advisory Council, and Invited Guests</w:t>
      </w:r>
    </w:p>
    <w:p w14:paraId="0144037A" w14:textId="77777777" w:rsidR="009B57BC" w:rsidRPr="00F117B8" w:rsidRDefault="009B57BC" w:rsidP="009B57BC">
      <w:pPr>
        <w:spacing w:before="120"/>
        <w:jc w:val="both"/>
        <w:rPr>
          <w:bCs/>
        </w:rPr>
      </w:pPr>
      <w:r w:rsidRPr="00F117B8">
        <w:rPr>
          <w:b/>
        </w:rPr>
        <w:t xml:space="preserve">FROM: </w:t>
      </w:r>
      <w:r w:rsidRPr="00F117B8">
        <w:rPr>
          <w:b/>
        </w:rPr>
        <w:tab/>
      </w:r>
      <w:r w:rsidRPr="00F117B8">
        <w:rPr>
          <w:bCs/>
        </w:rPr>
        <w:t xml:space="preserve">Rae McQuade, NAESB President </w:t>
      </w:r>
    </w:p>
    <w:p w14:paraId="2946150C" w14:textId="2737B204" w:rsidR="009B57BC" w:rsidRPr="00F117B8" w:rsidRDefault="009B57BC" w:rsidP="009B57BC">
      <w:pPr>
        <w:pBdr>
          <w:bottom w:val="single" w:sz="12" w:space="1" w:color="auto"/>
        </w:pBdr>
        <w:spacing w:before="120"/>
        <w:ind w:left="1440" w:hanging="1440"/>
        <w:jc w:val="both"/>
        <w:rPr>
          <w:bCs/>
        </w:rPr>
      </w:pPr>
      <w:r w:rsidRPr="00F117B8">
        <w:rPr>
          <w:b/>
        </w:rPr>
        <w:t xml:space="preserve">RE: </w:t>
      </w:r>
      <w:r w:rsidRPr="00F117B8">
        <w:rPr>
          <w:b/>
        </w:rPr>
        <w:tab/>
      </w:r>
      <w:r w:rsidR="00C05FD2">
        <w:rPr>
          <w:sz w:val="18"/>
          <w:szCs w:val="18"/>
        </w:rPr>
        <w:t xml:space="preserve">Agenda and Meeting Materials </w:t>
      </w:r>
      <w:r w:rsidR="00C05FD2" w:rsidRPr="00247F24">
        <w:rPr>
          <w:sz w:val="18"/>
          <w:szCs w:val="18"/>
        </w:rPr>
        <w:t xml:space="preserve">for </w:t>
      </w:r>
      <w:r w:rsidR="00C05FD2">
        <w:rPr>
          <w:sz w:val="18"/>
          <w:szCs w:val="18"/>
        </w:rPr>
        <w:t xml:space="preserve">NAESB </w:t>
      </w:r>
      <w:r w:rsidRPr="00F117B8">
        <w:t>Board Meeting</w:t>
      </w:r>
      <w:r>
        <w:t xml:space="preserve">, Strategic Session and Meeting of the Members </w:t>
      </w:r>
      <w:r w:rsidRPr="00F117B8">
        <w:t xml:space="preserve">– </w:t>
      </w:r>
      <w:r>
        <w:t xml:space="preserve">September </w:t>
      </w:r>
      <w:r w:rsidR="00C05FD2">
        <w:t>4-</w:t>
      </w:r>
      <w:r>
        <w:t>5, 2019</w:t>
      </w:r>
      <w:r w:rsidR="00FA681E">
        <w:t xml:space="preserve"> </w:t>
      </w:r>
      <w:r w:rsidR="00FA681E" w:rsidRPr="00CC6897">
        <w:rPr>
          <w:highlight w:val="yellow"/>
        </w:rPr>
        <w:t>Highlighted with Additional Materials</w:t>
      </w:r>
    </w:p>
    <w:p w14:paraId="00A229E8" w14:textId="77777777" w:rsidR="009B57BC" w:rsidRPr="00F117B8" w:rsidRDefault="009B57BC" w:rsidP="009B57BC">
      <w:pPr>
        <w:tabs>
          <w:tab w:val="left" w:pos="0"/>
        </w:tabs>
        <w:spacing w:before="240" w:after="240"/>
        <w:jc w:val="both"/>
        <w:rPr>
          <w:bCs/>
        </w:rPr>
      </w:pPr>
      <w:r w:rsidRPr="00F117B8">
        <w:rPr>
          <w:bCs/>
        </w:rPr>
        <w:t xml:space="preserve">Dear Board </w:t>
      </w:r>
      <w:r>
        <w:rPr>
          <w:bCs/>
        </w:rPr>
        <w:t>M</w:t>
      </w:r>
      <w:r w:rsidRPr="00F117B8">
        <w:rPr>
          <w:bCs/>
        </w:rPr>
        <w:t xml:space="preserve">embers, 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682E5F44" w14:textId="1303C173" w:rsidR="009B57BC" w:rsidRDefault="009B57BC" w:rsidP="009B57BC">
      <w:pPr>
        <w:spacing w:before="240" w:after="120"/>
        <w:jc w:val="both"/>
        <w:rPr>
          <w:bCs/>
        </w:rPr>
      </w:pPr>
      <w:r w:rsidRPr="00F117B8">
        <w:rPr>
          <w:bCs/>
        </w:rPr>
        <w:t>As noted in other communications, we are pl</w:t>
      </w:r>
      <w:r>
        <w:rPr>
          <w:bCs/>
        </w:rPr>
        <w:t>eased to announce the NAESB B</w:t>
      </w:r>
      <w:r w:rsidRPr="00F117B8">
        <w:rPr>
          <w:bCs/>
        </w:rPr>
        <w:t>oard</w:t>
      </w:r>
      <w:r>
        <w:rPr>
          <w:bCs/>
        </w:rPr>
        <w:t xml:space="preserve"> of Directors</w:t>
      </w:r>
      <w:r w:rsidRPr="00F117B8">
        <w:rPr>
          <w:bCs/>
        </w:rPr>
        <w:t xml:space="preserve"> meeting to be held </w:t>
      </w:r>
      <w:r>
        <w:rPr>
          <w:bCs/>
        </w:rPr>
        <w:t xml:space="preserve">September 5 </w:t>
      </w:r>
      <w:r w:rsidRPr="00F117B8">
        <w:rPr>
          <w:bCs/>
        </w:rPr>
        <w:t xml:space="preserve">in Houston, Texas at the </w:t>
      </w:r>
      <w:r w:rsidRPr="00585532">
        <w:rPr>
          <w:b/>
        </w:rPr>
        <w:t>Four Seasons Hotel</w:t>
      </w:r>
      <w:r>
        <w:rPr>
          <w:rStyle w:val="FootnoteReference"/>
          <w:bCs/>
        </w:rPr>
        <w:footnoteReference w:id="1"/>
      </w:r>
      <w:r w:rsidRPr="00F117B8">
        <w:rPr>
          <w:bCs/>
        </w:rPr>
        <w:t xml:space="preserve"> in downtown Houston</w:t>
      </w:r>
      <w:r w:rsidRPr="00585532">
        <w:rPr>
          <w:b/>
          <w:i/>
          <w:iCs/>
        </w:rPr>
        <w:t>. Please note that we have changed hotels</w:t>
      </w:r>
      <w:r>
        <w:rPr>
          <w:bCs/>
        </w:rPr>
        <w:t xml:space="preserve">.  </w:t>
      </w:r>
      <w:r w:rsidRPr="00F117B8">
        <w:rPr>
          <w:bCs/>
        </w:rPr>
        <w:t>I hope you are able to trav</w:t>
      </w:r>
      <w:r>
        <w:rPr>
          <w:bCs/>
        </w:rPr>
        <w:t>el to Houston for our upcoming b</w:t>
      </w:r>
      <w:r w:rsidRPr="00F117B8">
        <w:rPr>
          <w:bCs/>
        </w:rPr>
        <w:t xml:space="preserve">oard meeting, related </w:t>
      </w:r>
      <w:r w:rsidR="00B75419">
        <w:rPr>
          <w:bCs/>
        </w:rPr>
        <w:t>leadership meeting</w:t>
      </w:r>
      <w:r w:rsidRPr="00F117B8">
        <w:rPr>
          <w:bCs/>
        </w:rPr>
        <w:t xml:space="preserve"> and our </w:t>
      </w:r>
      <w:r>
        <w:rPr>
          <w:bCs/>
        </w:rPr>
        <w:t>b</w:t>
      </w:r>
      <w:r w:rsidRPr="00F117B8">
        <w:rPr>
          <w:bCs/>
        </w:rPr>
        <w:t xml:space="preserve">oard </w:t>
      </w:r>
      <w:r>
        <w:rPr>
          <w:bCs/>
        </w:rPr>
        <w:t>cocktail reception</w:t>
      </w:r>
      <w:r w:rsidRPr="00F117B8">
        <w:rPr>
          <w:bCs/>
        </w:rPr>
        <w:t>.</w:t>
      </w:r>
      <w:r>
        <w:rPr>
          <w:bCs/>
        </w:rPr>
        <w:t xml:space="preserve">  This b</w:t>
      </w:r>
      <w:r w:rsidRPr="00F117B8">
        <w:rPr>
          <w:bCs/>
        </w:rPr>
        <w:t xml:space="preserve">oard meeting serves as </w:t>
      </w:r>
      <w:r>
        <w:rPr>
          <w:bCs/>
        </w:rPr>
        <w:t>our annual M</w:t>
      </w:r>
      <w:r w:rsidRPr="00F117B8">
        <w:rPr>
          <w:bCs/>
        </w:rPr>
        <w:t xml:space="preserve">eeting of the </w:t>
      </w:r>
      <w:r>
        <w:rPr>
          <w:bCs/>
        </w:rPr>
        <w:t>M</w:t>
      </w:r>
      <w:r w:rsidRPr="00F117B8">
        <w:rPr>
          <w:bCs/>
        </w:rPr>
        <w:t>embers</w:t>
      </w:r>
      <w:r>
        <w:rPr>
          <w:bCs/>
        </w:rPr>
        <w:t xml:space="preserve">, </w:t>
      </w:r>
      <w:r w:rsidRPr="00F117B8">
        <w:rPr>
          <w:bCs/>
        </w:rPr>
        <w:t xml:space="preserve">our </w:t>
      </w:r>
      <w:r>
        <w:rPr>
          <w:bCs/>
        </w:rPr>
        <w:t>S</w:t>
      </w:r>
      <w:r w:rsidRPr="00F117B8">
        <w:rPr>
          <w:bCs/>
        </w:rPr>
        <w:t xml:space="preserve">trategic </w:t>
      </w:r>
      <w:r>
        <w:rPr>
          <w:bCs/>
        </w:rPr>
        <w:t>Se</w:t>
      </w:r>
      <w:r w:rsidRPr="00F117B8">
        <w:rPr>
          <w:bCs/>
        </w:rPr>
        <w:t>ssion</w:t>
      </w:r>
      <w:r>
        <w:rPr>
          <w:bCs/>
        </w:rPr>
        <w:t xml:space="preserve">, and </w:t>
      </w:r>
      <w:r w:rsidRPr="00F117B8">
        <w:rPr>
          <w:bCs/>
        </w:rPr>
        <w:t>a</w:t>
      </w:r>
      <w:r>
        <w:rPr>
          <w:bCs/>
        </w:rPr>
        <w:t>s</w:t>
      </w:r>
      <w:r w:rsidRPr="00F117B8">
        <w:rPr>
          <w:bCs/>
        </w:rPr>
        <w:t xml:space="preserve"> </w:t>
      </w:r>
      <w:r>
        <w:rPr>
          <w:bCs/>
        </w:rPr>
        <w:t xml:space="preserve">a </w:t>
      </w:r>
      <w:r w:rsidRPr="00F117B8">
        <w:rPr>
          <w:bCs/>
        </w:rPr>
        <w:t xml:space="preserve">foundation </w:t>
      </w:r>
      <w:r>
        <w:rPr>
          <w:bCs/>
        </w:rPr>
        <w:t>from which</w:t>
      </w:r>
      <w:r w:rsidRPr="00F117B8">
        <w:rPr>
          <w:bCs/>
        </w:rPr>
        <w:t xml:space="preserve"> the 20</w:t>
      </w:r>
      <w:r>
        <w:rPr>
          <w:bCs/>
        </w:rPr>
        <w:t>20</w:t>
      </w:r>
      <w:r w:rsidRPr="00F117B8">
        <w:rPr>
          <w:bCs/>
        </w:rPr>
        <w:t xml:space="preserve"> annual plans </w:t>
      </w:r>
      <w:r>
        <w:rPr>
          <w:bCs/>
        </w:rPr>
        <w:t>will be</w:t>
      </w:r>
      <w:r w:rsidRPr="00F117B8">
        <w:rPr>
          <w:bCs/>
        </w:rPr>
        <w:t xml:space="preserve"> developed</w:t>
      </w:r>
      <w:r>
        <w:rPr>
          <w:bCs/>
        </w:rPr>
        <w:t xml:space="preserve">.  </w:t>
      </w:r>
      <w:r w:rsidRPr="00F117B8">
        <w:rPr>
          <w:bCs/>
        </w:rPr>
        <w:t xml:space="preserve"> </w:t>
      </w:r>
    </w:p>
    <w:p w14:paraId="56099BD1" w14:textId="77777777" w:rsidR="009B57BC" w:rsidRPr="00F117B8" w:rsidRDefault="009B57BC" w:rsidP="009B57BC">
      <w:pPr>
        <w:spacing w:before="120" w:after="120"/>
        <w:jc w:val="both"/>
        <w:rPr>
          <w:bCs/>
        </w:rPr>
      </w:pPr>
      <w:r w:rsidRPr="00F117B8">
        <w:rPr>
          <w:bCs/>
        </w:rPr>
        <w:t xml:space="preserve">The specifics of the </w:t>
      </w:r>
      <w:r>
        <w:rPr>
          <w:bCs/>
        </w:rPr>
        <w:t>b</w:t>
      </w:r>
      <w:r w:rsidRPr="00F117B8">
        <w:rPr>
          <w:bCs/>
        </w:rPr>
        <w:t>oard meeting and related meetings are:</w:t>
      </w:r>
    </w:p>
    <w:p w14:paraId="49AB8208" w14:textId="77777777" w:rsidR="009B57BC" w:rsidRPr="00F117B8" w:rsidRDefault="009B57BC" w:rsidP="009B57BC">
      <w:pPr>
        <w:tabs>
          <w:tab w:val="left" w:pos="720"/>
          <w:tab w:val="left" w:pos="1440"/>
          <w:tab w:val="left" w:pos="2160"/>
        </w:tabs>
        <w:spacing w:before="120" w:after="120"/>
        <w:ind w:left="720"/>
        <w:jc w:val="both"/>
        <w:rPr>
          <w:bCs/>
        </w:rPr>
      </w:pPr>
      <w:r w:rsidRPr="00F117B8">
        <w:rPr>
          <w:bCs/>
        </w:rPr>
        <w:t xml:space="preserve">Events: </w:t>
      </w:r>
      <w:r w:rsidRPr="00F117B8">
        <w:rPr>
          <w:bCs/>
        </w:rPr>
        <w:tab/>
        <w:t>Board of Directors Meeting, and related NAESB meetings</w:t>
      </w:r>
    </w:p>
    <w:p w14:paraId="53A85654" w14:textId="77777777" w:rsidR="009B57BC" w:rsidRPr="00F117B8" w:rsidRDefault="009B57BC" w:rsidP="009B57BC">
      <w:pPr>
        <w:spacing w:before="120" w:after="120"/>
        <w:ind w:left="1440" w:hanging="720"/>
        <w:jc w:val="both"/>
        <w:rPr>
          <w:bCs/>
        </w:rPr>
      </w:pPr>
      <w:r w:rsidRPr="00F117B8">
        <w:rPr>
          <w:bCs/>
        </w:rPr>
        <w:t>Where:</w:t>
      </w:r>
      <w:r w:rsidRPr="00F117B8">
        <w:rPr>
          <w:bCs/>
        </w:rPr>
        <w:tab/>
      </w:r>
      <w:r w:rsidRPr="00585532">
        <w:rPr>
          <w:b/>
        </w:rPr>
        <w:t xml:space="preserve">Four Seasons Hotel </w:t>
      </w:r>
      <w:r>
        <w:rPr>
          <w:bCs/>
        </w:rPr>
        <w:t>Houston</w:t>
      </w:r>
      <w:r w:rsidRPr="00F117B8">
        <w:rPr>
          <w:bCs/>
        </w:rPr>
        <w:t xml:space="preserve">, </w:t>
      </w:r>
      <w:r>
        <w:rPr>
          <w:bCs/>
        </w:rPr>
        <w:t>1300 Lamar Street</w:t>
      </w:r>
      <w:r w:rsidRPr="00F117B8">
        <w:rPr>
          <w:bCs/>
        </w:rPr>
        <w:t xml:space="preserve">, Houston, Texas 77010, phone:  </w:t>
      </w:r>
      <w:r>
        <w:rPr>
          <w:bCs/>
        </w:rPr>
        <w:t>713-650-1300</w:t>
      </w:r>
    </w:p>
    <w:p w14:paraId="7C04C428" w14:textId="77777777" w:rsidR="009B57BC" w:rsidRPr="00F117B8" w:rsidRDefault="009B57BC" w:rsidP="009B57BC">
      <w:pPr>
        <w:tabs>
          <w:tab w:val="left" w:pos="1440"/>
          <w:tab w:val="left" w:pos="2880"/>
        </w:tabs>
        <w:spacing w:before="120" w:after="120"/>
        <w:ind w:left="2880" w:hanging="2160"/>
        <w:jc w:val="both"/>
        <w:rPr>
          <w:bCs/>
        </w:rPr>
      </w:pPr>
      <w:r w:rsidRPr="00F117B8">
        <w:rPr>
          <w:bCs/>
        </w:rPr>
        <w:t>When:</w:t>
      </w:r>
      <w:r w:rsidRPr="00F117B8">
        <w:rPr>
          <w:bCs/>
        </w:rPr>
        <w:tab/>
      </w:r>
      <w:r>
        <w:rPr>
          <w:bCs/>
        </w:rPr>
        <w:t>September 4</w:t>
      </w:r>
      <w:r>
        <w:rPr>
          <w:bCs/>
        </w:rPr>
        <w:tab/>
      </w:r>
      <w:r w:rsidRPr="00F117B8">
        <w:rPr>
          <w:bCs/>
        </w:rPr>
        <w:t xml:space="preserve">Leadership Meeting from </w:t>
      </w:r>
      <w:r>
        <w:rPr>
          <w:bCs/>
        </w:rPr>
        <w:t xml:space="preserve">4:00 pm </w:t>
      </w:r>
      <w:r w:rsidRPr="00F117B8">
        <w:rPr>
          <w:bCs/>
        </w:rPr>
        <w:t xml:space="preserve">to </w:t>
      </w:r>
      <w:r>
        <w:rPr>
          <w:bCs/>
        </w:rPr>
        <w:t>5:30</w:t>
      </w:r>
      <w:r w:rsidRPr="00F117B8">
        <w:rPr>
          <w:bCs/>
        </w:rPr>
        <w:t xml:space="preserve"> pm C</w:t>
      </w:r>
      <w:r>
        <w:rPr>
          <w:bCs/>
        </w:rPr>
        <w:t xml:space="preserve"> (snacks served)</w:t>
      </w:r>
    </w:p>
    <w:p w14:paraId="5DE62518" w14:textId="72B24D97" w:rsidR="009B57BC" w:rsidRPr="00F117B8" w:rsidRDefault="009B57BC" w:rsidP="009B57BC">
      <w:pPr>
        <w:tabs>
          <w:tab w:val="left" w:pos="2880"/>
        </w:tabs>
        <w:spacing w:before="120" w:after="120"/>
        <w:ind w:left="2880" w:hanging="1440"/>
        <w:jc w:val="both"/>
        <w:rPr>
          <w:bCs/>
        </w:rPr>
      </w:pPr>
      <w:r>
        <w:rPr>
          <w:bCs/>
        </w:rPr>
        <w:t>September 4</w:t>
      </w:r>
      <w:r w:rsidRPr="00F117B8">
        <w:rPr>
          <w:bCs/>
        </w:rPr>
        <w:tab/>
        <w:t xml:space="preserve">Board </w:t>
      </w:r>
      <w:r>
        <w:rPr>
          <w:bCs/>
        </w:rPr>
        <w:t xml:space="preserve">Cocktail </w:t>
      </w:r>
      <w:r w:rsidRPr="00F117B8">
        <w:rPr>
          <w:bCs/>
        </w:rPr>
        <w:t xml:space="preserve">Reception - </w:t>
      </w:r>
      <w:r>
        <w:rPr>
          <w:bCs/>
        </w:rPr>
        <w:t>5</w:t>
      </w:r>
      <w:r w:rsidRPr="00F117B8">
        <w:rPr>
          <w:bCs/>
        </w:rPr>
        <w:t>:</w:t>
      </w:r>
      <w:r>
        <w:rPr>
          <w:bCs/>
        </w:rPr>
        <w:t>3</w:t>
      </w:r>
      <w:r w:rsidRPr="00F117B8">
        <w:rPr>
          <w:bCs/>
        </w:rPr>
        <w:t xml:space="preserve">0 pm </w:t>
      </w:r>
      <w:r>
        <w:rPr>
          <w:bCs/>
        </w:rPr>
        <w:t>to</w:t>
      </w:r>
      <w:r w:rsidRPr="00F117B8">
        <w:rPr>
          <w:bCs/>
        </w:rPr>
        <w:t xml:space="preserve"> </w:t>
      </w:r>
      <w:r>
        <w:rPr>
          <w:bCs/>
        </w:rPr>
        <w:t>6:3</w:t>
      </w:r>
      <w:r w:rsidRPr="00F117B8">
        <w:rPr>
          <w:bCs/>
        </w:rPr>
        <w:t xml:space="preserve">0 pm </w:t>
      </w:r>
      <w:r>
        <w:rPr>
          <w:bCs/>
        </w:rPr>
        <w:t xml:space="preserve">C - </w:t>
      </w:r>
      <w:r w:rsidRPr="00EE53F9">
        <w:rPr>
          <w:bCs/>
          <w:i/>
        </w:rPr>
        <w:t xml:space="preserve">please note that </w:t>
      </w:r>
      <w:r>
        <w:rPr>
          <w:bCs/>
          <w:i/>
        </w:rPr>
        <w:t>NAESB will host only one dinner annually, in conjunction with the December Board of Directors meeting</w:t>
      </w:r>
      <w:r w:rsidR="00B75419">
        <w:rPr>
          <w:bCs/>
          <w:i/>
        </w:rPr>
        <w:t>.</w:t>
      </w:r>
    </w:p>
    <w:p w14:paraId="6129FF94" w14:textId="77777777" w:rsidR="009B57BC" w:rsidRPr="00F117B8" w:rsidRDefault="009B57BC" w:rsidP="009B57BC">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Pr>
          <w:bCs/>
        </w:rPr>
        <w:t>September 5</w:t>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14:paraId="233EC641" w14:textId="77777777" w:rsidR="009B57BC" w:rsidRPr="00F117B8" w:rsidRDefault="009B57BC" w:rsidP="009B57BC">
      <w:pPr>
        <w:tabs>
          <w:tab w:val="left" w:pos="1440"/>
        </w:tabs>
        <w:spacing w:before="120"/>
        <w:jc w:val="both"/>
        <w:rPr>
          <w:bCs/>
        </w:rPr>
      </w:pPr>
      <w:r>
        <w:rPr>
          <w:bCs/>
        </w:rPr>
        <w:t xml:space="preserve">As this board meeting is focused on the strategic direction of NAESB, we are very fortunate that Deputy Assistant Secretary of Oil and Natural Gas for the Department of Energy, Shawn Bennett, has agreed to participate as the speaker for our board meeting.  His observations concerning the current status of the energy industry as well as his perspectives regarding the future direction of the markets will be tremendously helpful as we review the progress of our 2019 projects and discuss the development of the organization’s 2020 </w:t>
      </w:r>
      <w:r w:rsidRPr="00F117B8">
        <w:rPr>
          <w:bCs/>
        </w:rPr>
        <w:t>annual plans.</w:t>
      </w:r>
      <w:r>
        <w:rPr>
          <w:bCs/>
        </w:rPr>
        <w:t xml:space="preserve">  </w:t>
      </w:r>
    </w:p>
    <w:p w14:paraId="3A487E43" w14:textId="6071DECC" w:rsidR="009B57BC" w:rsidRDefault="009B57BC" w:rsidP="009B57BC">
      <w:pPr>
        <w:tabs>
          <w:tab w:val="left" w:pos="0"/>
        </w:tabs>
        <w:spacing w:before="240" w:after="120"/>
        <w:jc w:val="both"/>
        <w:rPr>
          <w:bCs/>
        </w:rPr>
      </w:pPr>
      <w:r>
        <w:rPr>
          <w:bCs/>
        </w:rPr>
        <w:t>We hope that you are able to attend and we ask that you p</w:t>
      </w:r>
      <w:r w:rsidRPr="00F117B8">
        <w:rPr>
          <w:bCs/>
        </w:rPr>
        <w:t xml:space="preserve">lease RSVP your intention to </w:t>
      </w:r>
      <w:r>
        <w:rPr>
          <w:bCs/>
        </w:rPr>
        <w:t>participate in</w:t>
      </w:r>
      <w:r w:rsidRPr="00F117B8">
        <w:rPr>
          <w:bCs/>
        </w:rPr>
        <w:t xml:space="preserve"> the Board of Directors meeting</w:t>
      </w:r>
      <w:r>
        <w:rPr>
          <w:bCs/>
        </w:rPr>
        <w:t>, the leadership meeting</w:t>
      </w:r>
      <w:r w:rsidRPr="00F117B8">
        <w:rPr>
          <w:bCs/>
        </w:rPr>
        <w:t>, and</w:t>
      </w:r>
      <w:r>
        <w:rPr>
          <w:bCs/>
        </w:rPr>
        <w:t xml:space="preserve">/or cocktail reception </w:t>
      </w:r>
      <w:r w:rsidRPr="00F117B8">
        <w:rPr>
          <w:bCs/>
        </w:rPr>
        <w:t>at your earliest convenience (</w:t>
      </w:r>
      <w:hyperlink r:id="rId8" w:history="1">
        <w:r w:rsidRPr="00F117B8">
          <w:rPr>
            <w:rStyle w:val="Hyperlink"/>
            <w:bCs/>
          </w:rPr>
          <w:t>vthomason@naesb.org</w:t>
        </w:r>
      </w:hyperlink>
      <w:r w:rsidRPr="00F117B8">
        <w:rPr>
          <w:bCs/>
        </w:rPr>
        <w:t xml:space="preserve">, </w:t>
      </w:r>
      <w:hyperlink r:id="rId9" w:history="1">
        <w:r w:rsidRPr="00F117B8">
          <w:rPr>
            <w:rStyle w:val="Hyperlink"/>
            <w:bCs/>
          </w:rPr>
          <w:t>naesb@naesb.org</w:t>
        </w:r>
      </w:hyperlink>
      <w:r w:rsidRPr="00F117B8">
        <w:rPr>
          <w:bCs/>
        </w:rPr>
        <w:t>, 713-356-0060)</w:t>
      </w:r>
      <w:r>
        <w:rPr>
          <w:bCs/>
        </w:rPr>
        <w:t xml:space="preserve">.  </w:t>
      </w:r>
    </w:p>
    <w:p w14:paraId="0A20913B" w14:textId="77777777" w:rsidR="009B57BC" w:rsidRDefault="009B57BC" w:rsidP="009B57BC">
      <w:pPr>
        <w:tabs>
          <w:tab w:val="left" w:pos="0"/>
        </w:tabs>
        <w:spacing w:before="240"/>
        <w:jc w:val="both"/>
        <w:rPr>
          <w:bCs/>
        </w:rPr>
      </w:pPr>
      <w:r w:rsidRPr="00F117B8">
        <w:rPr>
          <w:bCs/>
        </w:rPr>
        <w:t>As with all our meetings, these events are open to any interested party. For the meetings, conference calling will be available should you be unable to attend in person. Board materials and agenda should be available shortly. Please contact Veronica Thomason (</w:t>
      </w:r>
      <w:hyperlink r:id="rId10" w:history="1">
        <w:r w:rsidRPr="00296149">
          <w:rPr>
            <w:rStyle w:val="Hyperlink"/>
            <w:bCs/>
          </w:rPr>
          <w:t>vthomason@naesb.org</w:t>
        </w:r>
      </w:hyperlink>
      <w:r w:rsidRPr="00F117B8">
        <w:rPr>
          <w:bCs/>
        </w:rPr>
        <w:t xml:space="preserve">, 713-356-0060) </w:t>
      </w:r>
      <w:r>
        <w:rPr>
          <w:bCs/>
        </w:rPr>
        <w:t xml:space="preserve">should you need </w:t>
      </w:r>
      <w:r w:rsidRPr="00F117B8">
        <w:rPr>
          <w:bCs/>
        </w:rPr>
        <w:t>additional information</w:t>
      </w:r>
      <w:r>
        <w:rPr>
          <w:bCs/>
        </w:rPr>
        <w:t>.</w:t>
      </w:r>
    </w:p>
    <w:p w14:paraId="1E704373" w14:textId="17CF6EB5" w:rsidR="009B57BC" w:rsidRDefault="000F1427" w:rsidP="000F1427">
      <w:pPr>
        <w:spacing w:before="60" w:after="240"/>
        <w:jc w:val="both"/>
        <w:rPr>
          <w:bCs/>
        </w:rPr>
      </w:pPr>
      <w:r>
        <w:rPr>
          <w:noProof/>
        </w:rPr>
        <w:drawing>
          <wp:anchor distT="0" distB="0" distL="114300" distR="114300" simplePos="0" relativeHeight="251659776" behindDoc="0" locked="0" layoutInCell="1" allowOverlap="1" wp14:anchorId="5CF1F628" wp14:editId="7959E902">
            <wp:simplePos x="0" y="0"/>
            <wp:positionH relativeFrom="column">
              <wp:posOffset>-25400</wp:posOffset>
            </wp:positionH>
            <wp:positionV relativeFrom="paragraph">
              <wp:posOffset>361950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7BC" w:rsidRPr="00F117B8">
        <w:rPr>
          <w:bCs/>
        </w:rPr>
        <w:t>Best Regards,</w:t>
      </w:r>
    </w:p>
    <w:bookmarkEnd w:id="0"/>
    <w:bookmarkEnd w:id="1"/>
    <w:bookmarkEnd w:id="2"/>
    <w:bookmarkEnd w:id="3"/>
    <w:bookmarkEnd w:id="4"/>
    <w:bookmarkEnd w:id="5"/>
    <w:p w14:paraId="53D86366" w14:textId="3208D490" w:rsidR="009B57BC" w:rsidRDefault="009B57BC" w:rsidP="009B57BC">
      <w:pPr>
        <w:jc w:val="center"/>
        <w:rPr>
          <w:b/>
          <w:smallCaps/>
        </w:rPr>
      </w:pPr>
      <w:r>
        <w:rPr>
          <w:bCs/>
          <w:sz w:val="18"/>
          <w:szCs w:val="18"/>
        </w:rPr>
        <w:br w:type="page"/>
      </w:r>
      <w:r>
        <w:rPr>
          <w:b/>
          <w:smallCaps/>
        </w:rPr>
        <w:lastRenderedPageBreak/>
        <w:t>Conference Calling and Web Conferencing Details</w:t>
      </w:r>
    </w:p>
    <w:p w14:paraId="2F6A2AFB" w14:textId="77777777" w:rsidR="009B57BC" w:rsidRDefault="009B57BC" w:rsidP="009B57BC">
      <w:pPr>
        <w:spacing w:after="360"/>
        <w:jc w:val="center"/>
        <w:rPr>
          <w:b/>
          <w:smallCaps/>
        </w:rPr>
      </w:pPr>
      <w:r w:rsidRPr="00AE0603">
        <w:rPr>
          <w:b/>
          <w:smallCaps/>
        </w:rPr>
        <w:t xml:space="preserve">for </w:t>
      </w:r>
      <w:r>
        <w:rPr>
          <w:b/>
          <w:smallCaps/>
        </w:rPr>
        <w:t>the September 4-5, 2019 Set of Board and Related Meetings</w:t>
      </w:r>
    </w:p>
    <w:p w14:paraId="16FF9A61" w14:textId="77777777" w:rsidR="009B57BC" w:rsidRPr="00585532" w:rsidRDefault="009B57BC" w:rsidP="009B57BC">
      <w:pPr>
        <w:spacing w:after="120"/>
        <w:jc w:val="both"/>
      </w:pPr>
      <w:r w:rsidRPr="00585532">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260"/>
        <w:gridCol w:w="3240"/>
        <w:gridCol w:w="1980"/>
        <w:gridCol w:w="3327"/>
      </w:tblGrid>
      <w:tr w:rsidR="009B57BC" w:rsidRPr="00585532" w14:paraId="6753B0AD" w14:textId="77777777" w:rsidTr="00BA6E4E">
        <w:tc>
          <w:tcPr>
            <w:tcW w:w="1260" w:type="dxa"/>
            <w:tcBorders>
              <w:bottom w:val="single" w:sz="4" w:space="0" w:color="auto"/>
            </w:tcBorders>
          </w:tcPr>
          <w:p w14:paraId="66D241BE" w14:textId="77777777" w:rsidR="009B57BC" w:rsidRPr="00585532" w:rsidRDefault="009B57BC" w:rsidP="00BA6E4E">
            <w:pPr>
              <w:spacing w:before="240"/>
            </w:pPr>
            <w:r w:rsidRPr="00585532">
              <w:t>September 4</w:t>
            </w:r>
          </w:p>
        </w:tc>
        <w:tc>
          <w:tcPr>
            <w:tcW w:w="3240" w:type="dxa"/>
            <w:tcBorders>
              <w:bottom w:val="single" w:sz="4" w:space="0" w:color="auto"/>
            </w:tcBorders>
          </w:tcPr>
          <w:p w14:paraId="2B31134E" w14:textId="77777777" w:rsidR="009B57BC" w:rsidRPr="00585532" w:rsidRDefault="009B57BC" w:rsidP="00BA6E4E">
            <w:pPr>
              <w:spacing w:before="240"/>
            </w:pPr>
            <w:r w:rsidRPr="00585532">
              <w:t>4:00 pm to 5:30 pm C</w:t>
            </w:r>
          </w:p>
        </w:tc>
        <w:tc>
          <w:tcPr>
            <w:tcW w:w="5307" w:type="dxa"/>
            <w:gridSpan w:val="2"/>
            <w:tcBorders>
              <w:bottom w:val="single" w:sz="4" w:space="0" w:color="auto"/>
            </w:tcBorders>
          </w:tcPr>
          <w:p w14:paraId="14BE65CA" w14:textId="77777777" w:rsidR="009B57BC" w:rsidRPr="00585532" w:rsidRDefault="009B57BC" w:rsidP="00BA6E4E">
            <w:pPr>
              <w:spacing w:before="240"/>
            </w:pPr>
            <w:r w:rsidRPr="00585532">
              <w:rPr>
                <w:bCs/>
              </w:rPr>
              <w:t>Leadership Meeting (In person and Conference Call)</w:t>
            </w:r>
          </w:p>
        </w:tc>
      </w:tr>
      <w:tr w:rsidR="009B57BC" w:rsidRPr="00585532" w14:paraId="07442F70" w14:textId="77777777" w:rsidTr="00BA6E4E">
        <w:tc>
          <w:tcPr>
            <w:tcW w:w="1260" w:type="dxa"/>
            <w:tcBorders>
              <w:top w:val="single" w:sz="4" w:space="0" w:color="auto"/>
            </w:tcBorders>
          </w:tcPr>
          <w:p w14:paraId="10ADC2D4" w14:textId="77777777" w:rsidR="009B57BC" w:rsidRPr="00585532" w:rsidRDefault="009B57BC" w:rsidP="00BA6E4E">
            <w:pPr>
              <w:spacing w:before="120"/>
            </w:pPr>
          </w:p>
        </w:tc>
        <w:tc>
          <w:tcPr>
            <w:tcW w:w="3240" w:type="dxa"/>
            <w:tcBorders>
              <w:top w:val="single" w:sz="4" w:space="0" w:color="auto"/>
            </w:tcBorders>
          </w:tcPr>
          <w:p w14:paraId="7517FAA8" w14:textId="77777777" w:rsidR="009B57BC" w:rsidRPr="00585532" w:rsidRDefault="009B57BC" w:rsidP="00BA6E4E">
            <w:pPr>
              <w:spacing w:before="120"/>
            </w:pPr>
            <w:r w:rsidRPr="00585532">
              <w:t xml:space="preserve">Four Seasons Hotel Houston, </w:t>
            </w:r>
            <w:r w:rsidRPr="00585532">
              <w:br/>
              <w:t>1300 Lamar Street, Houston, Texas</w:t>
            </w:r>
          </w:p>
        </w:tc>
        <w:tc>
          <w:tcPr>
            <w:tcW w:w="1980" w:type="dxa"/>
            <w:tcBorders>
              <w:top w:val="single" w:sz="4" w:space="0" w:color="auto"/>
            </w:tcBorders>
          </w:tcPr>
          <w:p w14:paraId="02726E0A" w14:textId="59685A77" w:rsidR="009B57BC" w:rsidRPr="00585532" w:rsidRDefault="009B57BC" w:rsidP="00863C17">
            <w:pPr>
              <w:rPr>
                <w:bCs/>
              </w:rPr>
            </w:pPr>
          </w:p>
        </w:tc>
        <w:tc>
          <w:tcPr>
            <w:tcW w:w="3327" w:type="dxa"/>
            <w:tcBorders>
              <w:top w:val="single" w:sz="4" w:space="0" w:color="auto"/>
            </w:tcBorders>
          </w:tcPr>
          <w:p w14:paraId="621CD5D5" w14:textId="0B7D1A58" w:rsidR="009B57BC" w:rsidRPr="00585532" w:rsidRDefault="009B57BC" w:rsidP="00BA6E4E"/>
        </w:tc>
      </w:tr>
      <w:tr w:rsidR="009B57BC" w:rsidRPr="00585532" w14:paraId="453B73D4" w14:textId="77777777" w:rsidTr="00BA6E4E">
        <w:tc>
          <w:tcPr>
            <w:tcW w:w="1260" w:type="dxa"/>
            <w:tcBorders>
              <w:bottom w:val="single" w:sz="4" w:space="0" w:color="auto"/>
            </w:tcBorders>
          </w:tcPr>
          <w:p w14:paraId="5DDC9F92" w14:textId="77777777" w:rsidR="009B57BC" w:rsidRPr="00585532" w:rsidRDefault="009B57BC" w:rsidP="00BA6E4E">
            <w:pPr>
              <w:spacing w:before="240"/>
            </w:pPr>
            <w:r w:rsidRPr="00585532">
              <w:t>September 5</w:t>
            </w:r>
          </w:p>
        </w:tc>
        <w:tc>
          <w:tcPr>
            <w:tcW w:w="3240" w:type="dxa"/>
            <w:tcBorders>
              <w:bottom w:val="single" w:sz="4" w:space="0" w:color="auto"/>
            </w:tcBorders>
          </w:tcPr>
          <w:p w14:paraId="73E2939B" w14:textId="77777777" w:rsidR="009B57BC" w:rsidRPr="00585532" w:rsidRDefault="009B57BC" w:rsidP="00BA6E4E">
            <w:pPr>
              <w:spacing w:before="240"/>
            </w:pPr>
            <w:r w:rsidRPr="00585532">
              <w:t>9:00 am to 1:00 pm C</w:t>
            </w:r>
          </w:p>
        </w:tc>
        <w:tc>
          <w:tcPr>
            <w:tcW w:w="5307" w:type="dxa"/>
            <w:gridSpan w:val="2"/>
            <w:tcBorders>
              <w:bottom w:val="single" w:sz="4" w:space="0" w:color="auto"/>
            </w:tcBorders>
          </w:tcPr>
          <w:p w14:paraId="56458CE8" w14:textId="77777777" w:rsidR="009B57BC" w:rsidRPr="00585532" w:rsidRDefault="009B57BC" w:rsidP="00BA6E4E">
            <w:pPr>
              <w:spacing w:before="240"/>
            </w:pPr>
            <w:r w:rsidRPr="00585532">
              <w:rPr>
                <w:bCs/>
              </w:rPr>
              <w:t>Board Meeting (In person and Conference Call/Web Cast)</w:t>
            </w:r>
          </w:p>
        </w:tc>
      </w:tr>
      <w:tr w:rsidR="009B57BC" w:rsidRPr="00585532" w14:paraId="462145E1" w14:textId="77777777" w:rsidTr="00BA6E4E">
        <w:tc>
          <w:tcPr>
            <w:tcW w:w="1260" w:type="dxa"/>
            <w:tcBorders>
              <w:top w:val="single" w:sz="4" w:space="0" w:color="auto"/>
            </w:tcBorders>
          </w:tcPr>
          <w:p w14:paraId="14D753CD" w14:textId="77777777" w:rsidR="009B57BC" w:rsidRPr="00585532" w:rsidRDefault="009B57BC" w:rsidP="00BA6E4E">
            <w:pPr>
              <w:spacing w:before="120"/>
            </w:pPr>
          </w:p>
        </w:tc>
        <w:tc>
          <w:tcPr>
            <w:tcW w:w="3240" w:type="dxa"/>
            <w:tcBorders>
              <w:top w:val="single" w:sz="4" w:space="0" w:color="auto"/>
            </w:tcBorders>
          </w:tcPr>
          <w:p w14:paraId="23B69366" w14:textId="77777777" w:rsidR="009B57BC" w:rsidRPr="00585532" w:rsidRDefault="009B57BC" w:rsidP="00BA6E4E">
            <w:pPr>
              <w:spacing w:before="120"/>
            </w:pPr>
            <w:r w:rsidRPr="00585532">
              <w:t xml:space="preserve">Four Seasons Hotel Houston, </w:t>
            </w:r>
            <w:r w:rsidRPr="00585532">
              <w:br/>
              <w:t>1300 Lamar Street, Houston, Texas</w:t>
            </w:r>
          </w:p>
        </w:tc>
        <w:tc>
          <w:tcPr>
            <w:tcW w:w="1980" w:type="dxa"/>
            <w:tcBorders>
              <w:top w:val="single" w:sz="4" w:space="0" w:color="auto"/>
            </w:tcBorders>
          </w:tcPr>
          <w:p w14:paraId="419ED390" w14:textId="6650840E" w:rsidR="009B57BC" w:rsidRPr="00585532" w:rsidRDefault="009B57BC" w:rsidP="00863C17">
            <w:pPr>
              <w:rPr>
                <w:bCs/>
              </w:rPr>
            </w:pPr>
          </w:p>
        </w:tc>
        <w:tc>
          <w:tcPr>
            <w:tcW w:w="3327" w:type="dxa"/>
            <w:tcBorders>
              <w:top w:val="single" w:sz="4" w:space="0" w:color="auto"/>
            </w:tcBorders>
          </w:tcPr>
          <w:p w14:paraId="5EC852E7" w14:textId="13635F6D" w:rsidR="009B57BC" w:rsidRPr="00585532" w:rsidRDefault="009B57BC" w:rsidP="00BA6E4E"/>
        </w:tc>
      </w:tr>
    </w:tbl>
    <w:p w14:paraId="5F43D782" w14:textId="77777777" w:rsidR="009B57BC" w:rsidRDefault="009B57BC" w:rsidP="009B57BC">
      <w:pPr>
        <w:spacing w:before="120"/>
        <w:jc w:val="both"/>
        <w:rPr>
          <w:sz w:val="18"/>
          <w:szCs w:val="18"/>
        </w:rPr>
        <w:sectPr w:rsidR="009B57BC" w:rsidSect="009C7886">
          <w:headerReference w:type="default" r:id="rId12"/>
          <w:footerReference w:type="default" r:id="rId13"/>
          <w:headerReference w:type="first" r:id="rId14"/>
          <w:footerReference w:type="first" r:id="rId15"/>
          <w:pgSz w:w="12240" w:h="15840" w:code="1"/>
          <w:pgMar w:top="720" w:right="1267" w:bottom="720" w:left="1166" w:header="720" w:footer="720" w:gutter="0"/>
          <w:cols w:space="720"/>
        </w:sectPr>
      </w:pPr>
    </w:p>
    <w:p w14:paraId="48AF6F77" w14:textId="77777777" w:rsidR="009B57BC" w:rsidRPr="00585532" w:rsidRDefault="009B57BC" w:rsidP="009B57BC">
      <w:pPr>
        <w:spacing w:before="120"/>
        <w:jc w:val="center"/>
        <w:rPr>
          <w:b/>
          <w:smallCaps/>
          <w:sz w:val="22"/>
          <w:szCs w:val="22"/>
        </w:rPr>
      </w:pPr>
      <w:r w:rsidRPr="00585532">
        <w:rPr>
          <w:b/>
          <w:smallCaps/>
          <w:sz w:val="22"/>
          <w:szCs w:val="22"/>
        </w:rPr>
        <w:lastRenderedPageBreak/>
        <w:t>Speaker Biography</w:t>
      </w:r>
    </w:p>
    <w:p w14:paraId="0D540EE3"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480" w:after="240"/>
        <w:rPr>
          <w:b/>
        </w:rPr>
      </w:pPr>
      <w:r w:rsidRPr="00585532">
        <w:rPr>
          <w:b/>
        </w:rPr>
        <w:t>Shawn Bennett</w:t>
      </w:r>
    </w:p>
    <w:p w14:paraId="6CCBC818"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rPr>
          <w:b/>
        </w:rPr>
      </w:pPr>
      <w:r w:rsidRPr="00585532">
        <w:rPr>
          <w:b/>
        </w:rPr>
        <w:t>Deputy Assistant Secretary for Oil and Natural Gas, Department of Energy</w:t>
      </w:r>
    </w:p>
    <w:p w14:paraId="60C8324F"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Shawn Bennett currently serves as the Deputy Assistant Secretary for Oil and Natural Gas.  He administers oil and gas programs, including research and development, analysis, and natural gas regulation.</w:t>
      </w:r>
    </w:p>
    <w:p w14:paraId="7B3EE89F"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Mr. Bennett has more than a decade of experience in public affairs and government relations in the coal and the oil and gas industries.  Most recently, he served as the Executive Vice President for the Ohio Oil and Gas Association (OOGA), a non-profit trade association that is dedicated to representing Ohio oil and gas producers.  The organization represents over 2,000 members in all aspects of the exploration, production, and development of crude oil and natural gas resources in Ohio.  His role at OOGA included overseeing all federal and state legislative and regulatory activities in Columbus, OH and Washington D.C.</w:t>
      </w:r>
    </w:p>
    <w:p w14:paraId="376F197E"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Prior to joining OOGA, Mr. Bennett was the Director of Strategic Communications for FTI Consulting from 2011 to 2014.  He worked with business leaders, elected officials, and residents in eastern Ohio and Pennsylvania regarding the safety and economic benefits of oil and gas exploration.  From 2005 to 2011, he was the Government Affairs Manager for the Ohio Coal Association.</w:t>
      </w:r>
    </w:p>
    <w:p w14:paraId="3C31C8D2"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Mr. Bennett holds a B.S. from Ohio University.</w:t>
      </w:r>
    </w:p>
    <w:p w14:paraId="5FCC528D" w14:textId="22CEA60F" w:rsidR="009B57BC" w:rsidRDefault="009B57BC">
      <w:pPr>
        <w:rPr>
          <w:sz w:val="18"/>
          <w:szCs w:val="18"/>
        </w:rPr>
      </w:pPr>
      <w:r>
        <w:rPr>
          <w:sz w:val="18"/>
          <w:szCs w:val="18"/>
        </w:rPr>
        <w:br w:type="page"/>
      </w:r>
    </w:p>
    <w:p w14:paraId="19D15CCE" w14:textId="77777777" w:rsidR="009B57BC" w:rsidRDefault="009B57BC">
      <w:pPr>
        <w:rPr>
          <w:sz w:val="18"/>
          <w:szCs w:val="18"/>
        </w:rPr>
      </w:pPr>
    </w:p>
    <w:tbl>
      <w:tblPr>
        <w:tblW w:w="10252" w:type="dxa"/>
        <w:tblLayout w:type="fixed"/>
        <w:tblLook w:val="01E0" w:firstRow="1" w:lastRow="1" w:firstColumn="1" w:lastColumn="1" w:noHBand="0" w:noVBand="0"/>
      </w:tblPr>
      <w:tblGrid>
        <w:gridCol w:w="828"/>
        <w:gridCol w:w="540"/>
        <w:gridCol w:w="540"/>
        <w:gridCol w:w="8344"/>
      </w:tblGrid>
      <w:tr w:rsidR="000A3091" w:rsidRPr="00925F62" w14:paraId="39CF349C" w14:textId="77777777" w:rsidTr="007137E3">
        <w:trPr>
          <w:tblHeader/>
        </w:trPr>
        <w:tc>
          <w:tcPr>
            <w:tcW w:w="10252" w:type="dxa"/>
            <w:gridSpan w:val="4"/>
            <w:tcBorders>
              <w:bottom w:val="single" w:sz="4" w:space="0" w:color="auto"/>
            </w:tcBorders>
          </w:tcPr>
          <w:p w14:paraId="3C87E56F" w14:textId="77777777" w:rsidR="000A3091" w:rsidRPr="00925F62" w:rsidRDefault="000A3091" w:rsidP="007137E3">
            <w:pPr>
              <w:pStyle w:val="BodyText"/>
              <w:spacing w:before="60" w:after="60"/>
              <w:jc w:val="center"/>
              <w:rPr>
                <w:b/>
                <w:sz w:val="18"/>
                <w:szCs w:val="18"/>
              </w:rPr>
            </w:pPr>
            <w:r w:rsidRPr="00925F62">
              <w:rPr>
                <w:sz w:val="18"/>
                <w:szCs w:val="18"/>
              </w:rPr>
              <w:br w:type="page"/>
            </w:r>
            <w:bookmarkStart w:id="6" w:name="_GoBack"/>
            <w:bookmarkEnd w:id="6"/>
            <w:r w:rsidRPr="00925F62">
              <w:rPr>
                <w:b/>
                <w:sz w:val="18"/>
                <w:szCs w:val="18"/>
              </w:rPr>
              <w:t xml:space="preserve">NAESB BOARD OF DIRECTORS MEETING </w:t>
            </w:r>
          </w:p>
          <w:p w14:paraId="44799E41" w14:textId="0E683E4E" w:rsidR="000A3091" w:rsidRPr="00925F62" w:rsidRDefault="009B57BC" w:rsidP="007137E3">
            <w:pPr>
              <w:pStyle w:val="BodyText"/>
              <w:spacing w:before="60" w:after="60"/>
              <w:jc w:val="center"/>
              <w:rPr>
                <w:b/>
                <w:sz w:val="18"/>
                <w:szCs w:val="18"/>
              </w:rPr>
            </w:pPr>
            <w:r w:rsidRPr="00925F62">
              <w:rPr>
                <w:b/>
                <w:bCs/>
                <w:sz w:val="18"/>
                <w:szCs w:val="18"/>
              </w:rPr>
              <w:t xml:space="preserve">Four Seasons Hotel, 1300 Lamar Street, </w:t>
            </w:r>
            <w:r w:rsidR="000A3091" w:rsidRPr="00925F62">
              <w:rPr>
                <w:b/>
                <w:bCs/>
                <w:sz w:val="18"/>
                <w:szCs w:val="18"/>
              </w:rPr>
              <w:t xml:space="preserve">Houston, Texas </w:t>
            </w:r>
            <w:r w:rsidR="000A3091" w:rsidRPr="00925F62">
              <w:rPr>
                <w:b/>
                <w:sz w:val="18"/>
                <w:szCs w:val="18"/>
              </w:rPr>
              <w:t>–</w:t>
            </w:r>
            <w:r w:rsidR="000A3091" w:rsidRPr="00925F62">
              <w:rPr>
                <w:b/>
                <w:bCs/>
                <w:sz w:val="18"/>
                <w:szCs w:val="18"/>
              </w:rPr>
              <w:t xml:space="preserve"> </w:t>
            </w:r>
            <w:r w:rsidR="000A3091" w:rsidRPr="00925F62">
              <w:rPr>
                <w:b/>
                <w:sz w:val="18"/>
                <w:szCs w:val="18"/>
              </w:rPr>
              <w:t xml:space="preserve">Thursday, September </w:t>
            </w:r>
            <w:r w:rsidR="00EF4AAC" w:rsidRPr="00925F62">
              <w:rPr>
                <w:b/>
                <w:sz w:val="18"/>
                <w:szCs w:val="18"/>
              </w:rPr>
              <w:t>5</w:t>
            </w:r>
            <w:r w:rsidRPr="00925F62">
              <w:rPr>
                <w:b/>
                <w:sz w:val="18"/>
                <w:szCs w:val="18"/>
              </w:rPr>
              <w:t>, 2019</w:t>
            </w:r>
            <w:r w:rsidR="000A3091" w:rsidRPr="00925F62">
              <w:rPr>
                <w:b/>
                <w:sz w:val="18"/>
                <w:szCs w:val="18"/>
              </w:rPr>
              <w:t xml:space="preserve"> – 9:00 am to 1:00 pm Central</w:t>
            </w:r>
          </w:p>
          <w:p w14:paraId="08B8EFAB" w14:textId="77777777" w:rsidR="000A3091" w:rsidRPr="00925F62" w:rsidRDefault="000A3091" w:rsidP="0017796C">
            <w:pPr>
              <w:autoSpaceDE w:val="0"/>
              <w:autoSpaceDN w:val="0"/>
              <w:adjustRightInd w:val="0"/>
              <w:spacing w:before="60" w:after="480"/>
              <w:jc w:val="center"/>
              <w:rPr>
                <w:sz w:val="18"/>
                <w:szCs w:val="18"/>
              </w:rPr>
            </w:pPr>
            <w:r w:rsidRPr="00925F62">
              <w:rPr>
                <w:b/>
                <w:caps/>
                <w:sz w:val="18"/>
                <w:szCs w:val="18"/>
              </w:rPr>
              <w:t>DRAFT AGENDA</w:t>
            </w:r>
          </w:p>
        </w:tc>
      </w:tr>
      <w:tr w:rsidR="000A3091" w:rsidRPr="00925F62" w14:paraId="7A17B2AF" w14:textId="77777777" w:rsidTr="007137E3">
        <w:trPr>
          <w:tblHeader/>
        </w:trPr>
        <w:tc>
          <w:tcPr>
            <w:tcW w:w="828" w:type="dxa"/>
            <w:tcBorders>
              <w:top w:val="single" w:sz="4" w:space="0" w:color="auto"/>
              <w:bottom w:val="single" w:sz="4" w:space="0" w:color="auto"/>
            </w:tcBorders>
          </w:tcPr>
          <w:p w14:paraId="5D221512" w14:textId="77777777" w:rsidR="000A3091" w:rsidRPr="00925F62" w:rsidRDefault="000A3091" w:rsidP="007137E3">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14:paraId="7F8F298E" w14:textId="77777777" w:rsidR="000A3091" w:rsidRPr="00925F62" w:rsidRDefault="000A3091" w:rsidP="007137E3">
            <w:pPr>
              <w:autoSpaceDE w:val="0"/>
              <w:autoSpaceDN w:val="0"/>
              <w:adjustRightInd w:val="0"/>
              <w:spacing w:before="60" w:after="60"/>
              <w:rPr>
                <w:sz w:val="18"/>
                <w:szCs w:val="18"/>
              </w:rPr>
            </w:pPr>
            <w:r w:rsidRPr="00925F62">
              <w:rPr>
                <w:sz w:val="18"/>
                <w:szCs w:val="18"/>
              </w:rPr>
              <w:t>#</w:t>
            </w:r>
          </w:p>
        </w:tc>
        <w:tc>
          <w:tcPr>
            <w:tcW w:w="8884" w:type="dxa"/>
            <w:gridSpan w:val="2"/>
            <w:tcBorders>
              <w:top w:val="single" w:sz="4" w:space="0" w:color="auto"/>
              <w:bottom w:val="single" w:sz="4" w:space="0" w:color="auto"/>
            </w:tcBorders>
          </w:tcPr>
          <w:p w14:paraId="323A1A82" w14:textId="77777777" w:rsidR="000A3091" w:rsidRPr="00925F62" w:rsidRDefault="000A3091" w:rsidP="007137E3">
            <w:pPr>
              <w:autoSpaceDE w:val="0"/>
              <w:autoSpaceDN w:val="0"/>
              <w:adjustRightInd w:val="0"/>
              <w:spacing w:before="60" w:after="60"/>
              <w:rPr>
                <w:sz w:val="18"/>
                <w:szCs w:val="18"/>
              </w:rPr>
            </w:pPr>
            <w:r w:rsidRPr="00925F62">
              <w:rPr>
                <w:sz w:val="18"/>
                <w:szCs w:val="18"/>
              </w:rPr>
              <w:t>Agenda Item</w:t>
            </w:r>
          </w:p>
        </w:tc>
      </w:tr>
      <w:tr w:rsidR="000A3091" w:rsidRPr="00925F62" w14:paraId="332089F0" w14:textId="77777777" w:rsidTr="007137E3">
        <w:tc>
          <w:tcPr>
            <w:tcW w:w="828" w:type="dxa"/>
          </w:tcPr>
          <w:p w14:paraId="7A2ECC05" w14:textId="77777777" w:rsidR="000A3091" w:rsidRPr="00925F62" w:rsidRDefault="000A3091" w:rsidP="007137E3">
            <w:pPr>
              <w:autoSpaceDE w:val="0"/>
              <w:autoSpaceDN w:val="0"/>
              <w:adjustRightInd w:val="0"/>
              <w:spacing w:before="60" w:after="60"/>
              <w:rPr>
                <w:sz w:val="18"/>
                <w:szCs w:val="18"/>
              </w:rPr>
            </w:pPr>
            <w:r w:rsidRPr="00925F62">
              <w:rPr>
                <w:sz w:val="18"/>
                <w:szCs w:val="18"/>
              </w:rPr>
              <w:t>8:30 A</w:t>
            </w:r>
          </w:p>
        </w:tc>
        <w:tc>
          <w:tcPr>
            <w:tcW w:w="540" w:type="dxa"/>
          </w:tcPr>
          <w:p w14:paraId="7055E41C" w14:textId="77777777" w:rsidR="000A3091" w:rsidRPr="00925F62" w:rsidRDefault="000A3091" w:rsidP="007137E3">
            <w:pPr>
              <w:autoSpaceDE w:val="0"/>
              <w:autoSpaceDN w:val="0"/>
              <w:adjustRightInd w:val="0"/>
              <w:spacing w:before="60" w:after="60"/>
              <w:rPr>
                <w:sz w:val="18"/>
                <w:szCs w:val="18"/>
              </w:rPr>
            </w:pPr>
          </w:p>
        </w:tc>
        <w:tc>
          <w:tcPr>
            <w:tcW w:w="8884" w:type="dxa"/>
            <w:gridSpan w:val="2"/>
          </w:tcPr>
          <w:p w14:paraId="2A1CEF99" w14:textId="77777777" w:rsidR="000A3091" w:rsidRPr="00925F62" w:rsidRDefault="000A3091" w:rsidP="007137E3">
            <w:pPr>
              <w:autoSpaceDE w:val="0"/>
              <w:autoSpaceDN w:val="0"/>
              <w:adjustRightInd w:val="0"/>
              <w:spacing w:before="60" w:after="60"/>
              <w:rPr>
                <w:b/>
                <w:sz w:val="18"/>
                <w:szCs w:val="18"/>
              </w:rPr>
            </w:pPr>
            <w:r w:rsidRPr="00925F62">
              <w:rPr>
                <w:b/>
                <w:sz w:val="18"/>
                <w:szCs w:val="18"/>
              </w:rPr>
              <w:t>Continental Breakfast</w:t>
            </w:r>
          </w:p>
        </w:tc>
      </w:tr>
      <w:tr w:rsidR="000A3091" w:rsidRPr="00925F62" w14:paraId="6D5AD6B1" w14:textId="77777777" w:rsidTr="007137E3">
        <w:tc>
          <w:tcPr>
            <w:tcW w:w="828" w:type="dxa"/>
          </w:tcPr>
          <w:p w14:paraId="02588F5D" w14:textId="77777777" w:rsidR="000A3091" w:rsidRPr="00925F62" w:rsidRDefault="000A3091" w:rsidP="007137E3">
            <w:pPr>
              <w:autoSpaceDE w:val="0"/>
              <w:autoSpaceDN w:val="0"/>
              <w:adjustRightInd w:val="0"/>
              <w:spacing w:before="120" w:after="60"/>
              <w:rPr>
                <w:sz w:val="18"/>
                <w:szCs w:val="18"/>
              </w:rPr>
            </w:pPr>
            <w:r w:rsidRPr="00925F62">
              <w:rPr>
                <w:sz w:val="18"/>
                <w:szCs w:val="18"/>
              </w:rPr>
              <w:t>9:00 A</w:t>
            </w:r>
          </w:p>
        </w:tc>
        <w:tc>
          <w:tcPr>
            <w:tcW w:w="540" w:type="dxa"/>
          </w:tcPr>
          <w:p w14:paraId="1A8087BA" w14:textId="77777777" w:rsidR="000A3091" w:rsidRPr="00925F62" w:rsidRDefault="000A3091" w:rsidP="007137E3">
            <w:pPr>
              <w:autoSpaceDE w:val="0"/>
              <w:autoSpaceDN w:val="0"/>
              <w:adjustRightInd w:val="0"/>
              <w:spacing w:before="120" w:after="60"/>
              <w:rPr>
                <w:sz w:val="18"/>
                <w:szCs w:val="18"/>
              </w:rPr>
            </w:pPr>
            <w:r w:rsidRPr="00925F62">
              <w:rPr>
                <w:sz w:val="18"/>
                <w:szCs w:val="18"/>
              </w:rPr>
              <w:t>1.</w:t>
            </w:r>
          </w:p>
        </w:tc>
        <w:tc>
          <w:tcPr>
            <w:tcW w:w="8884" w:type="dxa"/>
            <w:gridSpan w:val="2"/>
          </w:tcPr>
          <w:p w14:paraId="4FE3B31A"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Welcome</w:t>
            </w:r>
          </w:p>
        </w:tc>
      </w:tr>
      <w:tr w:rsidR="000A3091" w:rsidRPr="00925F62" w14:paraId="0568AF4E" w14:textId="77777777" w:rsidTr="007137E3">
        <w:tc>
          <w:tcPr>
            <w:tcW w:w="828" w:type="dxa"/>
          </w:tcPr>
          <w:p w14:paraId="50EB33DE" w14:textId="77777777" w:rsidR="000A3091" w:rsidRPr="00925F62" w:rsidRDefault="000A3091" w:rsidP="007137E3">
            <w:pPr>
              <w:autoSpaceDE w:val="0"/>
              <w:autoSpaceDN w:val="0"/>
              <w:adjustRightInd w:val="0"/>
              <w:spacing w:before="60" w:after="60"/>
              <w:rPr>
                <w:sz w:val="18"/>
                <w:szCs w:val="18"/>
              </w:rPr>
            </w:pPr>
          </w:p>
        </w:tc>
        <w:tc>
          <w:tcPr>
            <w:tcW w:w="540" w:type="dxa"/>
          </w:tcPr>
          <w:p w14:paraId="6A31B751" w14:textId="77777777" w:rsidR="000A3091" w:rsidRPr="00925F62" w:rsidRDefault="000A3091" w:rsidP="007137E3">
            <w:pPr>
              <w:autoSpaceDE w:val="0"/>
              <w:autoSpaceDN w:val="0"/>
              <w:adjustRightInd w:val="0"/>
              <w:spacing w:before="60" w:after="60"/>
              <w:rPr>
                <w:sz w:val="18"/>
                <w:szCs w:val="18"/>
              </w:rPr>
            </w:pPr>
          </w:p>
        </w:tc>
        <w:tc>
          <w:tcPr>
            <w:tcW w:w="540" w:type="dxa"/>
          </w:tcPr>
          <w:p w14:paraId="10529F4E"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a)</w:t>
            </w:r>
          </w:p>
        </w:tc>
        <w:tc>
          <w:tcPr>
            <w:tcW w:w="8344" w:type="dxa"/>
          </w:tcPr>
          <w:p w14:paraId="4CB636FF" w14:textId="77777777" w:rsidR="000A3091" w:rsidRPr="00925F62" w:rsidRDefault="000A3091" w:rsidP="00240E1A">
            <w:pPr>
              <w:tabs>
                <w:tab w:val="left" w:pos="2520"/>
                <w:tab w:val="left" w:pos="2970"/>
                <w:tab w:val="num" w:pos="5040"/>
              </w:tabs>
              <w:autoSpaceDE w:val="0"/>
              <w:autoSpaceDN w:val="0"/>
              <w:adjustRightInd w:val="0"/>
              <w:spacing w:before="60" w:after="60"/>
              <w:rPr>
                <w:sz w:val="18"/>
                <w:szCs w:val="18"/>
              </w:rPr>
            </w:pPr>
            <w:r w:rsidRPr="00925F62">
              <w:rPr>
                <w:sz w:val="18"/>
                <w:szCs w:val="18"/>
              </w:rPr>
              <w:t xml:space="preserve">Welcome to Board members, guests and convene the September </w:t>
            </w:r>
            <w:r w:rsidR="00EF4AAC" w:rsidRPr="00925F62">
              <w:rPr>
                <w:sz w:val="18"/>
                <w:szCs w:val="18"/>
              </w:rPr>
              <w:t>5, 2019</w:t>
            </w:r>
            <w:r w:rsidRPr="00925F62">
              <w:rPr>
                <w:sz w:val="18"/>
                <w:szCs w:val="18"/>
              </w:rPr>
              <w:t xml:space="preserve"> Board meeting</w:t>
            </w:r>
          </w:p>
        </w:tc>
      </w:tr>
      <w:tr w:rsidR="000A3091" w:rsidRPr="00925F62" w14:paraId="6CB7F3EB" w14:textId="77777777" w:rsidTr="007137E3">
        <w:tc>
          <w:tcPr>
            <w:tcW w:w="828" w:type="dxa"/>
          </w:tcPr>
          <w:p w14:paraId="1C19EE92" w14:textId="77777777" w:rsidR="000A3091" w:rsidRPr="00925F62" w:rsidRDefault="000A3091" w:rsidP="007137E3">
            <w:pPr>
              <w:autoSpaceDE w:val="0"/>
              <w:autoSpaceDN w:val="0"/>
              <w:adjustRightInd w:val="0"/>
              <w:spacing w:before="60" w:after="60"/>
              <w:rPr>
                <w:sz w:val="18"/>
                <w:szCs w:val="18"/>
              </w:rPr>
            </w:pPr>
          </w:p>
        </w:tc>
        <w:tc>
          <w:tcPr>
            <w:tcW w:w="540" w:type="dxa"/>
          </w:tcPr>
          <w:p w14:paraId="29E22976" w14:textId="77777777" w:rsidR="000A3091" w:rsidRPr="00925F62" w:rsidRDefault="000A3091" w:rsidP="007137E3">
            <w:pPr>
              <w:autoSpaceDE w:val="0"/>
              <w:autoSpaceDN w:val="0"/>
              <w:adjustRightInd w:val="0"/>
              <w:spacing w:before="60" w:after="60"/>
              <w:rPr>
                <w:sz w:val="18"/>
                <w:szCs w:val="18"/>
              </w:rPr>
            </w:pPr>
          </w:p>
        </w:tc>
        <w:tc>
          <w:tcPr>
            <w:tcW w:w="540" w:type="dxa"/>
          </w:tcPr>
          <w:p w14:paraId="645D6636"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6E27175B"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 xml:space="preserve">Antitrust Guidelines: </w:t>
            </w:r>
            <w:hyperlink r:id="rId16" w:history="1">
              <w:r w:rsidRPr="00925F62">
                <w:rPr>
                  <w:rStyle w:val="Hyperlink"/>
                  <w:sz w:val="18"/>
                  <w:szCs w:val="18"/>
                </w:rPr>
                <w:t>http://www.naesb.org/misc/antitrust_guidance.doc</w:t>
              </w:r>
            </w:hyperlink>
            <w:r w:rsidRPr="00925F62">
              <w:rPr>
                <w:sz w:val="18"/>
                <w:szCs w:val="18"/>
              </w:rPr>
              <w:t xml:space="preserve"> (Guidance)</w:t>
            </w:r>
          </w:p>
        </w:tc>
      </w:tr>
      <w:tr w:rsidR="000A3091" w:rsidRPr="00925F62" w14:paraId="79C2A383" w14:textId="77777777" w:rsidTr="007137E3">
        <w:tc>
          <w:tcPr>
            <w:tcW w:w="828" w:type="dxa"/>
          </w:tcPr>
          <w:p w14:paraId="681573EE" w14:textId="77777777" w:rsidR="000A3091" w:rsidRPr="00925F62" w:rsidRDefault="000A3091" w:rsidP="007137E3">
            <w:pPr>
              <w:autoSpaceDE w:val="0"/>
              <w:autoSpaceDN w:val="0"/>
              <w:adjustRightInd w:val="0"/>
              <w:spacing w:before="60" w:after="60"/>
              <w:rPr>
                <w:sz w:val="18"/>
                <w:szCs w:val="18"/>
              </w:rPr>
            </w:pPr>
          </w:p>
        </w:tc>
        <w:tc>
          <w:tcPr>
            <w:tcW w:w="540" w:type="dxa"/>
          </w:tcPr>
          <w:p w14:paraId="1A0D7184" w14:textId="77777777" w:rsidR="000A3091" w:rsidRPr="00925F62" w:rsidRDefault="000A3091" w:rsidP="007137E3">
            <w:pPr>
              <w:autoSpaceDE w:val="0"/>
              <w:autoSpaceDN w:val="0"/>
              <w:adjustRightInd w:val="0"/>
              <w:spacing w:before="60" w:after="60"/>
              <w:rPr>
                <w:sz w:val="18"/>
                <w:szCs w:val="18"/>
              </w:rPr>
            </w:pPr>
          </w:p>
        </w:tc>
        <w:tc>
          <w:tcPr>
            <w:tcW w:w="540" w:type="dxa"/>
          </w:tcPr>
          <w:p w14:paraId="10C898B1"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7A967991"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 xml:space="preserve">Establish quorum: </w:t>
            </w:r>
            <w:hyperlink r:id="rId17" w:history="1">
              <w:r w:rsidRPr="00925F62">
                <w:rPr>
                  <w:rStyle w:val="Hyperlink"/>
                  <w:sz w:val="18"/>
                  <w:szCs w:val="18"/>
                </w:rPr>
                <w:t>http://www.naesb.org/pdf4/bod_terms.pdf</w:t>
              </w:r>
            </w:hyperlink>
            <w:r w:rsidRPr="00925F62">
              <w:rPr>
                <w:sz w:val="18"/>
                <w:szCs w:val="18"/>
              </w:rPr>
              <w:t xml:space="preserve"> (Board Roster)</w:t>
            </w:r>
          </w:p>
        </w:tc>
      </w:tr>
      <w:tr w:rsidR="000A3091" w:rsidRPr="00925F62" w14:paraId="10DDA6CE" w14:textId="77777777" w:rsidTr="007137E3">
        <w:tc>
          <w:tcPr>
            <w:tcW w:w="828" w:type="dxa"/>
          </w:tcPr>
          <w:p w14:paraId="3B07D1E6" w14:textId="77777777" w:rsidR="000A3091" w:rsidRPr="00925F62" w:rsidRDefault="000A3091" w:rsidP="007137E3">
            <w:pPr>
              <w:autoSpaceDE w:val="0"/>
              <w:autoSpaceDN w:val="0"/>
              <w:adjustRightInd w:val="0"/>
              <w:spacing w:before="120" w:after="60"/>
              <w:rPr>
                <w:sz w:val="18"/>
                <w:szCs w:val="18"/>
              </w:rPr>
            </w:pPr>
          </w:p>
        </w:tc>
        <w:tc>
          <w:tcPr>
            <w:tcW w:w="540" w:type="dxa"/>
          </w:tcPr>
          <w:p w14:paraId="360C4164" w14:textId="77777777" w:rsidR="000A3091" w:rsidRPr="00925F62" w:rsidRDefault="000A3091" w:rsidP="007137E3">
            <w:pPr>
              <w:autoSpaceDE w:val="0"/>
              <w:autoSpaceDN w:val="0"/>
              <w:adjustRightInd w:val="0"/>
              <w:spacing w:before="120" w:after="60"/>
              <w:rPr>
                <w:sz w:val="18"/>
                <w:szCs w:val="18"/>
              </w:rPr>
            </w:pPr>
            <w:r w:rsidRPr="00925F62">
              <w:rPr>
                <w:sz w:val="18"/>
                <w:szCs w:val="18"/>
              </w:rPr>
              <w:t>2.</w:t>
            </w:r>
          </w:p>
        </w:tc>
        <w:tc>
          <w:tcPr>
            <w:tcW w:w="8884" w:type="dxa"/>
            <w:gridSpan w:val="2"/>
          </w:tcPr>
          <w:p w14:paraId="0F357532"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Consent Agenda</w:t>
            </w:r>
          </w:p>
        </w:tc>
      </w:tr>
      <w:tr w:rsidR="000A3091" w:rsidRPr="00925F62" w14:paraId="2A257B9E" w14:textId="77777777" w:rsidTr="007137E3">
        <w:tc>
          <w:tcPr>
            <w:tcW w:w="828" w:type="dxa"/>
          </w:tcPr>
          <w:p w14:paraId="2254E3B0" w14:textId="77777777" w:rsidR="000A3091" w:rsidRPr="00925F62" w:rsidRDefault="000A3091" w:rsidP="007137E3">
            <w:pPr>
              <w:autoSpaceDE w:val="0"/>
              <w:autoSpaceDN w:val="0"/>
              <w:adjustRightInd w:val="0"/>
              <w:spacing w:before="60" w:after="60"/>
              <w:rPr>
                <w:sz w:val="18"/>
                <w:szCs w:val="18"/>
              </w:rPr>
            </w:pPr>
          </w:p>
        </w:tc>
        <w:tc>
          <w:tcPr>
            <w:tcW w:w="540" w:type="dxa"/>
          </w:tcPr>
          <w:p w14:paraId="2DAF88EB" w14:textId="77777777" w:rsidR="000A3091" w:rsidRPr="00925F62" w:rsidRDefault="000A3091" w:rsidP="007137E3">
            <w:pPr>
              <w:autoSpaceDE w:val="0"/>
              <w:autoSpaceDN w:val="0"/>
              <w:adjustRightInd w:val="0"/>
              <w:spacing w:before="60" w:after="60"/>
              <w:rPr>
                <w:sz w:val="18"/>
                <w:szCs w:val="18"/>
              </w:rPr>
            </w:pPr>
          </w:p>
        </w:tc>
        <w:tc>
          <w:tcPr>
            <w:tcW w:w="540" w:type="dxa"/>
          </w:tcPr>
          <w:p w14:paraId="422458C4"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a)</w:t>
            </w:r>
          </w:p>
        </w:tc>
        <w:tc>
          <w:tcPr>
            <w:tcW w:w="8344" w:type="dxa"/>
          </w:tcPr>
          <w:p w14:paraId="076E364A" w14:textId="77777777" w:rsidR="000A3091" w:rsidRPr="00925F62" w:rsidRDefault="000A3091" w:rsidP="00AC794A">
            <w:pPr>
              <w:pStyle w:val="BodyText"/>
              <w:spacing w:before="60" w:after="60"/>
              <w:rPr>
                <w:sz w:val="18"/>
                <w:szCs w:val="18"/>
              </w:rPr>
            </w:pPr>
            <w:r w:rsidRPr="00925F62">
              <w:rPr>
                <w:sz w:val="18"/>
                <w:szCs w:val="18"/>
              </w:rPr>
              <w:t xml:space="preserve">Agenda Adoption: </w:t>
            </w:r>
            <w:hyperlink r:id="rId18" w:history="1">
              <w:r w:rsidR="00EF4AAC" w:rsidRPr="00925F62">
                <w:rPr>
                  <w:rStyle w:val="Hyperlink"/>
                  <w:sz w:val="18"/>
                  <w:szCs w:val="18"/>
                </w:rPr>
                <w:t>https://www.naesb.org/pdf4/bd090519a.docx</w:t>
              </w:r>
            </w:hyperlink>
            <w:r w:rsidR="00EF4AAC" w:rsidRPr="00925F62">
              <w:rPr>
                <w:sz w:val="18"/>
                <w:szCs w:val="18"/>
              </w:rPr>
              <w:t xml:space="preserve"> </w:t>
            </w:r>
            <w:r w:rsidR="006C5720" w:rsidRPr="00925F62">
              <w:rPr>
                <w:rStyle w:val="Strong"/>
                <w:b w:val="0"/>
                <w:sz w:val="18"/>
                <w:szCs w:val="18"/>
              </w:rPr>
              <w:t>(Agenda)</w:t>
            </w:r>
          </w:p>
        </w:tc>
      </w:tr>
      <w:tr w:rsidR="000A3091" w:rsidRPr="00925F62" w14:paraId="305F20EA" w14:textId="77777777" w:rsidTr="007137E3">
        <w:tc>
          <w:tcPr>
            <w:tcW w:w="828" w:type="dxa"/>
          </w:tcPr>
          <w:p w14:paraId="7B0421DB" w14:textId="77777777" w:rsidR="000A3091" w:rsidRPr="00925F62" w:rsidRDefault="000A3091" w:rsidP="007137E3">
            <w:pPr>
              <w:autoSpaceDE w:val="0"/>
              <w:autoSpaceDN w:val="0"/>
              <w:adjustRightInd w:val="0"/>
              <w:spacing w:before="60" w:after="60"/>
              <w:rPr>
                <w:sz w:val="18"/>
                <w:szCs w:val="18"/>
              </w:rPr>
            </w:pPr>
          </w:p>
        </w:tc>
        <w:tc>
          <w:tcPr>
            <w:tcW w:w="540" w:type="dxa"/>
          </w:tcPr>
          <w:p w14:paraId="6893B702" w14:textId="77777777" w:rsidR="000A3091" w:rsidRPr="00925F62" w:rsidRDefault="000A3091" w:rsidP="007137E3">
            <w:pPr>
              <w:autoSpaceDE w:val="0"/>
              <w:autoSpaceDN w:val="0"/>
              <w:adjustRightInd w:val="0"/>
              <w:spacing w:before="60" w:after="60"/>
              <w:rPr>
                <w:sz w:val="18"/>
                <w:szCs w:val="18"/>
              </w:rPr>
            </w:pPr>
          </w:p>
        </w:tc>
        <w:tc>
          <w:tcPr>
            <w:tcW w:w="540" w:type="dxa"/>
          </w:tcPr>
          <w:p w14:paraId="05E0A9A9"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16D97B62" w14:textId="2AAACCAF" w:rsidR="000A3091" w:rsidRPr="00925F62" w:rsidRDefault="000A3091" w:rsidP="00240E1A">
            <w:pPr>
              <w:pStyle w:val="BodyText"/>
              <w:spacing w:before="60" w:after="60"/>
              <w:rPr>
                <w:sz w:val="18"/>
                <w:szCs w:val="18"/>
              </w:rPr>
            </w:pPr>
            <w:r w:rsidRPr="00925F62">
              <w:rPr>
                <w:sz w:val="18"/>
                <w:szCs w:val="18"/>
              </w:rPr>
              <w:t>Adoption of Draft Minutes</w:t>
            </w:r>
            <w:r w:rsidR="00CB2FB3" w:rsidRPr="00925F62">
              <w:rPr>
                <w:sz w:val="18"/>
                <w:szCs w:val="18"/>
              </w:rPr>
              <w:t>:</w:t>
            </w:r>
            <w:r w:rsidR="0076659D" w:rsidRPr="00925F62">
              <w:rPr>
                <w:sz w:val="18"/>
                <w:szCs w:val="18"/>
              </w:rPr>
              <w:t xml:space="preserve"> </w:t>
            </w:r>
            <w:hyperlink r:id="rId19" w:history="1">
              <w:r w:rsidR="00EA7836" w:rsidRPr="00925F62">
                <w:rPr>
                  <w:rStyle w:val="Hyperlink"/>
                  <w:sz w:val="18"/>
                  <w:szCs w:val="18"/>
                  <w:highlight w:val="yellow"/>
                </w:rPr>
                <w:t>https://</w:t>
              </w:r>
              <w:proofErr w:type="spellStart"/>
              <w:r w:rsidR="00EA7836" w:rsidRPr="00925F62">
                <w:rPr>
                  <w:rStyle w:val="Hyperlink"/>
                  <w:sz w:val="18"/>
                  <w:szCs w:val="18"/>
                  <w:highlight w:val="yellow"/>
                </w:rPr>
                <w:t>www.naesb.org</w:t>
              </w:r>
              <w:proofErr w:type="spellEnd"/>
              <w:r w:rsidR="00EA7836" w:rsidRPr="00925F62">
                <w:rPr>
                  <w:rStyle w:val="Hyperlink"/>
                  <w:sz w:val="18"/>
                  <w:szCs w:val="18"/>
                  <w:highlight w:val="yellow"/>
                </w:rPr>
                <w:t>/</w:t>
              </w:r>
              <w:proofErr w:type="spellStart"/>
              <w:r w:rsidR="00EA7836" w:rsidRPr="00925F62">
                <w:rPr>
                  <w:rStyle w:val="Hyperlink"/>
                  <w:sz w:val="18"/>
                  <w:szCs w:val="18"/>
                  <w:highlight w:val="yellow"/>
                </w:rPr>
                <w:t>pdf4</w:t>
              </w:r>
              <w:proofErr w:type="spellEnd"/>
              <w:r w:rsidR="00EA7836" w:rsidRPr="00925F62">
                <w:rPr>
                  <w:rStyle w:val="Hyperlink"/>
                  <w:sz w:val="18"/>
                  <w:szCs w:val="18"/>
                  <w:highlight w:val="yellow"/>
                </w:rPr>
                <w:t>/</w:t>
              </w:r>
              <w:proofErr w:type="spellStart"/>
              <w:r w:rsidR="00EA7836" w:rsidRPr="00925F62">
                <w:rPr>
                  <w:rStyle w:val="Hyperlink"/>
                  <w:sz w:val="18"/>
                  <w:szCs w:val="18"/>
                  <w:highlight w:val="yellow"/>
                </w:rPr>
                <w:t>bd041119dm.docx</w:t>
              </w:r>
              <w:proofErr w:type="spellEnd"/>
            </w:hyperlink>
            <w:r w:rsidR="00EA7836" w:rsidRPr="00925F62">
              <w:rPr>
                <w:sz w:val="18"/>
                <w:szCs w:val="18"/>
                <w:highlight w:val="yellow"/>
              </w:rPr>
              <w:t xml:space="preserve"> </w:t>
            </w:r>
            <w:r w:rsidR="00CB2FB3" w:rsidRPr="00925F62">
              <w:rPr>
                <w:sz w:val="18"/>
                <w:szCs w:val="18"/>
                <w:highlight w:val="yellow"/>
              </w:rPr>
              <w:t>(4-11-19 Draft Minutes)</w:t>
            </w:r>
          </w:p>
        </w:tc>
      </w:tr>
      <w:tr w:rsidR="000A3091" w:rsidRPr="00925F62" w14:paraId="53562112" w14:textId="77777777" w:rsidTr="007137E3">
        <w:tc>
          <w:tcPr>
            <w:tcW w:w="828" w:type="dxa"/>
          </w:tcPr>
          <w:p w14:paraId="4C7E8155" w14:textId="77777777" w:rsidR="000A3091" w:rsidRPr="00925F62" w:rsidRDefault="000A3091" w:rsidP="007137E3">
            <w:pPr>
              <w:autoSpaceDE w:val="0"/>
              <w:autoSpaceDN w:val="0"/>
              <w:adjustRightInd w:val="0"/>
              <w:spacing w:before="60" w:after="60"/>
              <w:rPr>
                <w:sz w:val="18"/>
                <w:szCs w:val="18"/>
              </w:rPr>
            </w:pPr>
          </w:p>
        </w:tc>
        <w:tc>
          <w:tcPr>
            <w:tcW w:w="540" w:type="dxa"/>
          </w:tcPr>
          <w:p w14:paraId="2C3468EE" w14:textId="77777777" w:rsidR="000A3091" w:rsidRPr="00925F62" w:rsidRDefault="000A3091" w:rsidP="007137E3">
            <w:pPr>
              <w:autoSpaceDE w:val="0"/>
              <w:autoSpaceDN w:val="0"/>
              <w:adjustRightInd w:val="0"/>
              <w:spacing w:before="60" w:after="60"/>
              <w:rPr>
                <w:sz w:val="18"/>
                <w:szCs w:val="18"/>
              </w:rPr>
            </w:pPr>
          </w:p>
        </w:tc>
        <w:tc>
          <w:tcPr>
            <w:tcW w:w="540" w:type="dxa"/>
          </w:tcPr>
          <w:p w14:paraId="71AA3E23"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2B1EB017" w14:textId="3B5CE4CA" w:rsidR="000A3091" w:rsidRPr="00925F62" w:rsidRDefault="000A3091" w:rsidP="009164BB">
            <w:pPr>
              <w:spacing w:before="60" w:after="60"/>
              <w:rPr>
                <w:sz w:val="18"/>
                <w:szCs w:val="18"/>
              </w:rPr>
            </w:pPr>
            <w:r w:rsidRPr="00925F62">
              <w:rPr>
                <w:sz w:val="18"/>
                <w:szCs w:val="18"/>
              </w:rPr>
              <w:t>Adoption of Revised 201</w:t>
            </w:r>
            <w:r w:rsidR="00EF4AAC" w:rsidRPr="00925F62">
              <w:rPr>
                <w:sz w:val="18"/>
                <w:szCs w:val="18"/>
              </w:rPr>
              <w:t>9</w:t>
            </w:r>
            <w:r w:rsidRPr="00925F62">
              <w:rPr>
                <w:sz w:val="18"/>
                <w:szCs w:val="18"/>
              </w:rPr>
              <w:t xml:space="preserve"> WGQ Annual Plan:</w:t>
            </w:r>
            <w:r w:rsidR="008F2C7B" w:rsidRPr="00925F62">
              <w:rPr>
                <w:sz w:val="18"/>
                <w:szCs w:val="18"/>
              </w:rPr>
              <w:t xml:space="preserve"> </w:t>
            </w:r>
            <w:hyperlink r:id="rId20" w:history="1">
              <w:r w:rsidR="00B4517D" w:rsidRPr="00925F62">
                <w:rPr>
                  <w:rStyle w:val="Hyperlink"/>
                  <w:sz w:val="18"/>
                  <w:szCs w:val="18"/>
                </w:rPr>
                <w:t>https://www.naesb.org/pdf4/bd090519w2.docx</w:t>
              </w:r>
            </w:hyperlink>
            <w:r w:rsidR="00B4517D" w:rsidRPr="00925F62">
              <w:rPr>
                <w:sz w:val="18"/>
                <w:szCs w:val="18"/>
              </w:rPr>
              <w:t xml:space="preserve"> </w:t>
            </w:r>
            <w:r w:rsidR="009164BB" w:rsidRPr="00925F62">
              <w:rPr>
                <w:sz w:val="18"/>
                <w:szCs w:val="18"/>
              </w:rPr>
              <w:t>(</w:t>
            </w:r>
            <w:r w:rsidR="00B20584" w:rsidRPr="00925F62">
              <w:rPr>
                <w:sz w:val="18"/>
                <w:szCs w:val="18"/>
              </w:rPr>
              <w:t>8</w:t>
            </w:r>
            <w:r w:rsidR="00EF4AAC" w:rsidRPr="00925F62">
              <w:rPr>
                <w:sz w:val="18"/>
                <w:szCs w:val="18"/>
              </w:rPr>
              <w:t>-</w:t>
            </w:r>
            <w:r w:rsidR="00B20584" w:rsidRPr="00925F62">
              <w:rPr>
                <w:sz w:val="18"/>
                <w:szCs w:val="18"/>
              </w:rPr>
              <w:t>15</w:t>
            </w:r>
            <w:r w:rsidR="00EF4AAC" w:rsidRPr="00925F62">
              <w:rPr>
                <w:sz w:val="18"/>
                <w:szCs w:val="18"/>
              </w:rPr>
              <w:t>-19</w:t>
            </w:r>
            <w:r w:rsidR="009164BB" w:rsidRPr="00925F62">
              <w:rPr>
                <w:sz w:val="18"/>
                <w:szCs w:val="18"/>
              </w:rPr>
              <w:t xml:space="preserve"> Redline</w:t>
            </w:r>
            <w:r w:rsidR="00B20584" w:rsidRPr="00925F62">
              <w:rPr>
                <w:sz w:val="18"/>
                <w:szCs w:val="18"/>
              </w:rPr>
              <w:t>d</w:t>
            </w:r>
            <w:r w:rsidR="009164BB" w:rsidRPr="00925F62">
              <w:rPr>
                <w:sz w:val="18"/>
                <w:szCs w:val="18"/>
              </w:rPr>
              <w:t>)</w:t>
            </w:r>
          </w:p>
        </w:tc>
      </w:tr>
      <w:tr w:rsidR="000A3091" w:rsidRPr="00925F62" w14:paraId="13C7CB2A" w14:textId="77777777" w:rsidTr="007137E3">
        <w:tc>
          <w:tcPr>
            <w:tcW w:w="828" w:type="dxa"/>
          </w:tcPr>
          <w:p w14:paraId="2A3F8AA7" w14:textId="77777777" w:rsidR="000A3091" w:rsidRPr="00925F62" w:rsidRDefault="000A3091" w:rsidP="007137E3">
            <w:pPr>
              <w:autoSpaceDE w:val="0"/>
              <w:autoSpaceDN w:val="0"/>
              <w:adjustRightInd w:val="0"/>
              <w:spacing w:before="60" w:after="60"/>
              <w:rPr>
                <w:sz w:val="18"/>
                <w:szCs w:val="18"/>
              </w:rPr>
            </w:pPr>
          </w:p>
        </w:tc>
        <w:tc>
          <w:tcPr>
            <w:tcW w:w="540" w:type="dxa"/>
          </w:tcPr>
          <w:p w14:paraId="62B6FDB6" w14:textId="77777777" w:rsidR="000A3091" w:rsidRPr="00925F62" w:rsidRDefault="000A3091" w:rsidP="007137E3">
            <w:pPr>
              <w:autoSpaceDE w:val="0"/>
              <w:autoSpaceDN w:val="0"/>
              <w:adjustRightInd w:val="0"/>
              <w:spacing w:before="60" w:after="60"/>
              <w:rPr>
                <w:sz w:val="18"/>
                <w:szCs w:val="18"/>
              </w:rPr>
            </w:pPr>
          </w:p>
        </w:tc>
        <w:tc>
          <w:tcPr>
            <w:tcW w:w="540" w:type="dxa"/>
          </w:tcPr>
          <w:p w14:paraId="21300F2D"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d)</w:t>
            </w:r>
          </w:p>
        </w:tc>
        <w:tc>
          <w:tcPr>
            <w:tcW w:w="8344" w:type="dxa"/>
          </w:tcPr>
          <w:p w14:paraId="4BC305F1" w14:textId="1DCA7C88" w:rsidR="000A3091" w:rsidRPr="00925F62" w:rsidRDefault="000A3091" w:rsidP="006C5720">
            <w:pPr>
              <w:spacing w:before="60" w:after="60"/>
              <w:rPr>
                <w:sz w:val="18"/>
                <w:szCs w:val="18"/>
              </w:rPr>
            </w:pPr>
            <w:r w:rsidRPr="00925F62">
              <w:rPr>
                <w:sz w:val="18"/>
                <w:szCs w:val="18"/>
              </w:rPr>
              <w:t>Adoption of Revised 201</w:t>
            </w:r>
            <w:r w:rsidR="00EF4AAC" w:rsidRPr="00925F62">
              <w:rPr>
                <w:sz w:val="18"/>
                <w:szCs w:val="18"/>
              </w:rPr>
              <w:t>9</w:t>
            </w:r>
            <w:r w:rsidRPr="00925F62">
              <w:rPr>
                <w:sz w:val="18"/>
                <w:szCs w:val="18"/>
              </w:rPr>
              <w:t xml:space="preserve"> Retail Annual Plan:</w:t>
            </w:r>
            <w:r w:rsidR="00EF4AAC" w:rsidRPr="00925F62">
              <w:rPr>
                <w:sz w:val="18"/>
                <w:szCs w:val="18"/>
              </w:rPr>
              <w:t xml:space="preserve"> </w:t>
            </w:r>
            <w:hyperlink r:id="rId21" w:history="1">
              <w:r w:rsidR="00B4517D" w:rsidRPr="00925F62">
                <w:rPr>
                  <w:rStyle w:val="Hyperlink"/>
                  <w:sz w:val="18"/>
                  <w:szCs w:val="18"/>
                </w:rPr>
                <w:t>https://www.naesb.org/pdf4/bd090519w3.docx</w:t>
              </w:r>
            </w:hyperlink>
            <w:r w:rsidR="00B4517D" w:rsidRPr="00925F62">
              <w:rPr>
                <w:rStyle w:val="Hyperlink"/>
                <w:color w:val="auto"/>
                <w:sz w:val="18"/>
                <w:szCs w:val="18"/>
                <w:u w:val="none"/>
              </w:rPr>
              <w:t xml:space="preserve"> </w:t>
            </w:r>
            <w:r w:rsidR="00EF4AAC" w:rsidRPr="00925F62">
              <w:rPr>
                <w:rStyle w:val="Hyperlink"/>
                <w:color w:val="auto"/>
                <w:sz w:val="18"/>
                <w:szCs w:val="18"/>
                <w:u w:val="none"/>
              </w:rPr>
              <w:t>(</w:t>
            </w:r>
            <w:r w:rsidR="00B20584" w:rsidRPr="00925F62">
              <w:rPr>
                <w:rStyle w:val="Hyperlink"/>
                <w:color w:val="auto"/>
                <w:sz w:val="18"/>
                <w:szCs w:val="18"/>
                <w:u w:val="none"/>
              </w:rPr>
              <w:t>8</w:t>
            </w:r>
            <w:r w:rsidR="00EF4AAC" w:rsidRPr="00925F62">
              <w:rPr>
                <w:rStyle w:val="Hyperlink"/>
                <w:color w:val="auto"/>
                <w:sz w:val="18"/>
                <w:szCs w:val="18"/>
                <w:u w:val="none"/>
              </w:rPr>
              <w:t>-</w:t>
            </w:r>
            <w:r w:rsidR="00B20584" w:rsidRPr="00925F62">
              <w:rPr>
                <w:rStyle w:val="Hyperlink"/>
                <w:color w:val="auto"/>
                <w:sz w:val="18"/>
                <w:szCs w:val="18"/>
                <w:u w:val="none"/>
              </w:rPr>
              <w:t>15</w:t>
            </w:r>
            <w:r w:rsidR="00EF4AAC" w:rsidRPr="00925F62">
              <w:rPr>
                <w:rStyle w:val="Hyperlink"/>
                <w:color w:val="auto"/>
                <w:sz w:val="18"/>
                <w:szCs w:val="18"/>
                <w:u w:val="none"/>
              </w:rPr>
              <w:t>-19 Redlined)</w:t>
            </w:r>
          </w:p>
        </w:tc>
      </w:tr>
      <w:tr w:rsidR="000A3091" w:rsidRPr="00925F62" w14:paraId="4FC668E7" w14:textId="77777777" w:rsidTr="007137E3">
        <w:tc>
          <w:tcPr>
            <w:tcW w:w="828" w:type="dxa"/>
          </w:tcPr>
          <w:p w14:paraId="72C9D136" w14:textId="77777777" w:rsidR="000A3091" w:rsidRPr="00925F62" w:rsidRDefault="000A3091" w:rsidP="007137E3">
            <w:pPr>
              <w:autoSpaceDE w:val="0"/>
              <w:autoSpaceDN w:val="0"/>
              <w:adjustRightInd w:val="0"/>
              <w:spacing w:before="60" w:after="60"/>
              <w:rPr>
                <w:sz w:val="18"/>
                <w:szCs w:val="18"/>
              </w:rPr>
            </w:pPr>
          </w:p>
        </w:tc>
        <w:tc>
          <w:tcPr>
            <w:tcW w:w="540" w:type="dxa"/>
          </w:tcPr>
          <w:p w14:paraId="436C0558" w14:textId="77777777" w:rsidR="000A3091" w:rsidRPr="00925F62" w:rsidRDefault="000A3091" w:rsidP="007137E3">
            <w:pPr>
              <w:autoSpaceDE w:val="0"/>
              <w:autoSpaceDN w:val="0"/>
              <w:adjustRightInd w:val="0"/>
              <w:spacing w:before="60" w:after="60"/>
              <w:rPr>
                <w:sz w:val="18"/>
                <w:szCs w:val="18"/>
              </w:rPr>
            </w:pPr>
          </w:p>
        </w:tc>
        <w:tc>
          <w:tcPr>
            <w:tcW w:w="540" w:type="dxa"/>
          </w:tcPr>
          <w:p w14:paraId="2215DD35"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e)</w:t>
            </w:r>
          </w:p>
        </w:tc>
        <w:tc>
          <w:tcPr>
            <w:tcW w:w="8344" w:type="dxa"/>
          </w:tcPr>
          <w:p w14:paraId="3BD404BC" w14:textId="6EA072AB" w:rsidR="000A3091" w:rsidRPr="00925F62" w:rsidRDefault="000A3091" w:rsidP="009164BB">
            <w:pPr>
              <w:spacing w:before="60" w:after="60"/>
              <w:rPr>
                <w:sz w:val="18"/>
                <w:szCs w:val="18"/>
              </w:rPr>
            </w:pPr>
            <w:r w:rsidRPr="00925F62">
              <w:rPr>
                <w:sz w:val="18"/>
                <w:szCs w:val="18"/>
              </w:rPr>
              <w:t>Adoption of Revised 201</w:t>
            </w:r>
            <w:r w:rsidR="00EF4AAC" w:rsidRPr="00925F62">
              <w:rPr>
                <w:sz w:val="18"/>
                <w:szCs w:val="18"/>
              </w:rPr>
              <w:t>9</w:t>
            </w:r>
            <w:r w:rsidRPr="00925F62">
              <w:rPr>
                <w:sz w:val="18"/>
                <w:szCs w:val="18"/>
              </w:rPr>
              <w:t xml:space="preserve"> WEQ Annual Plan: </w:t>
            </w:r>
            <w:hyperlink r:id="rId22" w:history="1">
              <w:r w:rsidR="00B4517D" w:rsidRPr="00925F62">
                <w:rPr>
                  <w:rStyle w:val="Hyperlink"/>
                  <w:sz w:val="18"/>
                  <w:szCs w:val="18"/>
                </w:rPr>
                <w:t>https://www.naesb.org/pdf4/bd090519w1.docx</w:t>
              </w:r>
            </w:hyperlink>
            <w:r w:rsidR="00B4517D" w:rsidRPr="00925F62">
              <w:rPr>
                <w:sz w:val="18"/>
                <w:szCs w:val="18"/>
              </w:rPr>
              <w:t xml:space="preserve"> </w:t>
            </w:r>
            <w:r w:rsidR="009164BB" w:rsidRPr="00925F62">
              <w:rPr>
                <w:sz w:val="18"/>
                <w:szCs w:val="18"/>
              </w:rPr>
              <w:t>(</w:t>
            </w:r>
            <w:r w:rsidR="00B20584" w:rsidRPr="00925F62">
              <w:rPr>
                <w:sz w:val="18"/>
                <w:szCs w:val="18"/>
              </w:rPr>
              <w:t>8</w:t>
            </w:r>
            <w:r w:rsidR="00EF4AAC" w:rsidRPr="00925F62">
              <w:rPr>
                <w:sz w:val="18"/>
                <w:szCs w:val="18"/>
              </w:rPr>
              <w:t>-</w:t>
            </w:r>
            <w:r w:rsidR="00B20584" w:rsidRPr="00925F62">
              <w:rPr>
                <w:sz w:val="18"/>
                <w:szCs w:val="18"/>
              </w:rPr>
              <w:t>15</w:t>
            </w:r>
            <w:r w:rsidR="00EF4AAC" w:rsidRPr="00925F62">
              <w:rPr>
                <w:sz w:val="18"/>
                <w:szCs w:val="18"/>
              </w:rPr>
              <w:t>-19</w:t>
            </w:r>
            <w:r w:rsidR="009164BB" w:rsidRPr="00925F62">
              <w:rPr>
                <w:sz w:val="18"/>
                <w:szCs w:val="18"/>
              </w:rPr>
              <w:t xml:space="preserve"> Redline</w:t>
            </w:r>
            <w:r w:rsidR="00B20584" w:rsidRPr="00925F62">
              <w:rPr>
                <w:sz w:val="18"/>
                <w:szCs w:val="18"/>
              </w:rPr>
              <w:t>d</w:t>
            </w:r>
            <w:r w:rsidR="009164BB" w:rsidRPr="00925F62">
              <w:rPr>
                <w:sz w:val="18"/>
                <w:szCs w:val="18"/>
              </w:rPr>
              <w:t>)</w:t>
            </w:r>
          </w:p>
        </w:tc>
      </w:tr>
      <w:tr w:rsidR="000A3091" w:rsidRPr="00925F62" w14:paraId="3CB02681" w14:textId="77777777" w:rsidTr="007137E3">
        <w:tc>
          <w:tcPr>
            <w:tcW w:w="10252" w:type="dxa"/>
            <w:gridSpan w:val="4"/>
          </w:tcPr>
          <w:p w14:paraId="09B34023" w14:textId="77777777" w:rsidR="000A3091" w:rsidRPr="00925F62" w:rsidRDefault="000A3091" w:rsidP="000A3091">
            <w:pPr>
              <w:autoSpaceDE w:val="0"/>
              <w:autoSpaceDN w:val="0"/>
              <w:adjustRightInd w:val="0"/>
              <w:spacing w:before="120" w:after="60"/>
              <w:jc w:val="center"/>
              <w:rPr>
                <w:b/>
                <w:sz w:val="18"/>
                <w:szCs w:val="18"/>
              </w:rPr>
            </w:pPr>
            <w:r w:rsidRPr="00925F62">
              <w:rPr>
                <w:b/>
                <w:sz w:val="18"/>
                <w:szCs w:val="18"/>
              </w:rPr>
              <w:t>Meeting of the Members &amp; Strategic Session</w:t>
            </w:r>
          </w:p>
        </w:tc>
      </w:tr>
      <w:tr w:rsidR="000A3091" w:rsidRPr="00925F62" w14:paraId="7CFBC223" w14:textId="77777777" w:rsidTr="007137E3">
        <w:trPr>
          <w:trHeight w:val="243"/>
        </w:trPr>
        <w:tc>
          <w:tcPr>
            <w:tcW w:w="828" w:type="dxa"/>
          </w:tcPr>
          <w:p w14:paraId="4CC1E7A6" w14:textId="77777777" w:rsidR="000A3091" w:rsidRPr="00925F62" w:rsidRDefault="000A3091" w:rsidP="007137E3">
            <w:pPr>
              <w:autoSpaceDE w:val="0"/>
              <w:autoSpaceDN w:val="0"/>
              <w:adjustRightInd w:val="0"/>
              <w:spacing w:before="120" w:after="60"/>
              <w:rPr>
                <w:sz w:val="18"/>
                <w:szCs w:val="18"/>
              </w:rPr>
            </w:pPr>
          </w:p>
        </w:tc>
        <w:tc>
          <w:tcPr>
            <w:tcW w:w="540" w:type="dxa"/>
          </w:tcPr>
          <w:p w14:paraId="45E09B67" w14:textId="77777777" w:rsidR="000A3091" w:rsidRPr="00925F62" w:rsidRDefault="000A3091" w:rsidP="007137E3">
            <w:pPr>
              <w:autoSpaceDE w:val="0"/>
              <w:autoSpaceDN w:val="0"/>
              <w:adjustRightInd w:val="0"/>
              <w:spacing w:before="120" w:after="60"/>
              <w:rPr>
                <w:sz w:val="18"/>
                <w:szCs w:val="18"/>
              </w:rPr>
            </w:pPr>
            <w:r w:rsidRPr="00925F62">
              <w:rPr>
                <w:sz w:val="18"/>
                <w:szCs w:val="18"/>
              </w:rPr>
              <w:t>3.</w:t>
            </w:r>
          </w:p>
        </w:tc>
        <w:tc>
          <w:tcPr>
            <w:tcW w:w="8884" w:type="dxa"/>
            <w:gridSpan w:val="2"/>
          </w:tcPr>
          <w:p w14:paraId="54B69EED"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Meeting of the Members &amp; Strategic Session</w:t>
            </w:r>
          </w:p>
        </w:tc>
      </w:tr>
      <w:tr w:rsidR="000A3091" w:rsidRPr="00925F62" w14:paraId="5076F4D8" w14:textId="77777777" w:rsidTr="000A3091">
        <w:trPr>
          <w:trHeight w:val="243"/>
        </w:trPr>
        <w:tc>
          <w:tcPr>
            <w:tcW w:w="828" w:type="dxa"/>
          </w:tcPr>
          <w:p w14:paraId="6153A2F6" w14:textId="77777777" w:rsidR="000A3091" w:rsidRPr="00925F62" w:rsidRDefault="000A3091" w:rsidP="000A3091">
            <w:pPr>
              <w:autoSpaceDE w:val="0"/>
              <w:autoSpaceDN w:val="0"/>
              <w:adjustRightInd w:val="0"/>
              <w:spacing w:before="120" w:after="60"/>
              <w:rPr>
                <w:sz w:val="18"/>
                <w:szCs w:val="18"/>
              </w:rPr>
            </w:pPr>
          </w:p>
        </w:tc>
        <w:tc>
          <w:tcPr>
            <w:tcW w:w="540" w:type="dxa"/>
          </w:tcPr>
          <w:p w14:paraId="609FA715" w14:textId="77777777" w:rsidR="000A3091" w:rsidRPr="00925F62" w:rsidRDefault="000A3091" w:rsidP="000A3091">
            <w:pPr>
              <w:autoSpaceDE w:val="0"/>
              <w:autoSpaceDN w:val="0"/>
              <w:adjustRightInd w:val="0"/>
              <w:spacing w:before="120" w:after="60"/>
              <w:rPr>
                <w:sz w:val="18"/>
                <w:szCs w:val="18"/>
              </w:rPr>
            </w:pPr>
          </w:p>
        </w:tc>
        <w:tc>
          <w:tcPr>
            <w:tcW w:w="540" w:type="dxa"/>
          </w:tcPr>
          <w:p w14:paraId="67D9CA29" w14:textId="77777777" w:rsidR="000A3091" w:rsidRPr="00925F62" w:rsidRDefault="000A3091" w:rsidP="000A3091">
            <w:pPr>
              <w:tabs>
                <w:tab w:val="left" w:pos="2520"/>
                <w:tab w:val="left" w:pos="2970"/>
              </w:tabs>
              <w:autoSpaceDE w:val="0"/>
              <w:autoSpaceDN w:val="0"/>
              <w:adjustRightInd w:val="0"/>
              <w:spacing w:before="60" w:after="60"/>
              <w:rPr>
                <w:sz w:val="18"/>
                <w:szCs w:val="18"/>
              </w:rPr>
            </w:pPr>
            <w:r w:rsidRPr="00925F62">
              <w:rPr>
                <w:sz w:val="18"/>
                <w:szCs w:val="18"/>
              </w:rPr>
              <w:t>a)</w:t>
            </w:r>
          </w:p>
        </w:tc>
        <w:tc>
          <w:tcPr>
            <w:tcW w:w="8344" w:type="dxa"/>
          </w:tcPr>
          <w:p w14:paraId="292D7890" w14:textId="77777777" w:rsidR="000A3091" w:rsidRPr="00925F62" w:rsidRDefault="000A3091" w:rsidP="000A3091">
            <w:pPr>
              <w:spacing w:before="60" w:after="60"/>
              <w:rPr>
                <w:sz w:val="18"/>
                <w:szCs w:val="18"/>
              </w:rPr>
            </w:pPr>
            <w:r w:rsidRPr="00925F62">
              <w:rPr>
                <w:sz w:val="18"/>
                <w:szCs w:val="18"/>
              </w:rPr>
              <w:t>Opening Remarks from the Chairman</w:t>
            </w:r>
          </w:p>
        </w:tc>
      </w:tr>
      <w:tr w:rsidR="000A3091" w:rsidRPr="00925F62" w14:paraId="61D9BF80" w14:textId="77777777" w:rsidTr="000A3091">
        <w:trPr>
          <w:trHeight w:val="243"/>
        </w:trPr>
        <w:tc>
          <w:tcPr>
            <w:tcW w:w="828" w:type="dxa"/>
          </w:tcPr>
          <w:p w14:paraId="7E9BD5B6" w14:textId="77777777" w:rsidR="000A3091" w:rsidRPr="00925F62" w:rsidRDefault="000A3091" w:rsidP="000A3091">
            <w:pPr>
              <w:autoSpaceDE w:val="0"/>
              <w:autoSpaceDN w:val="0"/>
              <w:adjustRightInd w:val="0"/>
              <w:spacing w:before="120" w:after="60"/>
              <w:rPr>
                <w:sz w:val="18"/>
                <w:szCs w:val="18"/>
              </w:rPr>
            </w:pPr>
          </w:p>
        </w:tc>
        <w:tc>
          <w:tcPr>
            <w:tcW w:w="540" w:type="dxa"/>
          </w:tcPr>
          <w:p w14:paraId="3B629FC1" w14:textId="77777777" w:rsidR="000A3091" w:rsidRPr="00925F62" w:rsidRDefault="000A3091" w:rsidP="000A3091">
            <w:pPr>
              <w:autoSpaceDE w:val="0"/>
              <w:autoSpaceDN w:val="0"/>
              <w:adjustRightInd w:val="0"/>
              <w:spacing w:before="120" w:after="60"/>
              <w:rPr>
                <w:sz w:val="18"/>
                <w:szCs w:val="18"/>
              </w:rPr>
            </w:pPr>
          </w:p>
        </w:tc>
        <w:tc>
          <w:tcPr>
            <w:tcW w:w="540" w:type="dxa"/>
          </w:tcPr>
          <w:p w14:paraId="519773AC" w14:textId="77777777" w:rsidR="000A3091" w:rsidRPr="00925F62" w:rsidRDefault="000A3091" w:rsidP="000A3091">
            <w:pPr>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3A3D6F0B" w14:textId="553C07AB" w:rsidR="000A3091" w:rsidRPr="00925F62" w:rsidRDefault="000A3091" w:rsidP="006C5720">
            <w:pPr>
              <w:spacing w:before="60" w:after="60"/>
              <w:rPr>
                <w:sz w:val="18"/>
                <w:szCs w:val="18"/>
              </w:rPr>
            </w:pPr>
            <w:r w:rsidRPr="00925F62">
              <w:rPr>
                <w:sz w:val="18"/>
                <w:szCs w:val="18"/>
              </w:rPr>
              <w:t xml:space="preserve">Remarks of </w:t>
            </w:r>
            <w:r w:rsidR="009B57BC" w:rsidRPr="00925F62">
              <w:rPr>
                <w:sz w:val="18"/>
                <w:szCs w:val="18"/>
              </w:rPr>
              <w:t>Shawn Bennett</w:t>
            </w:r>
          </w:p>
        </w:tc>
      </w:tr>
      <w:tr w:rsidR="00F76F30" w:rsidRPr="00925F62" w14:paraId="05844928" w14:textId="77777777" w:rsidTr="000A3091">
        <w:trPr>
          <w:trHeight w:val="243"/>
        </w:trPr>
        <w:tc>
          <w:tcPr>
            <w:tcW w:w="828" w:type="dxa"/>
          </w:tcPr>
          <w:p w14:paraId="79948EC7" w14:textId="77777777" w:rsidR="00F76F30" w:rsidRPr="00925F62" w:rsidRDefault="00F76F30" w:rsidP="000A3091">
            <w:pPr>
              <w:autoSpaceDE w:val="0"/>
              <w:autoSpaceDN w:val="0"/>
              <w:adjustRightInd w:val="0"/>
              <w:spacing w:before="120" w:after="60"/>
              <w:rPr>
                <w:sz w:val="18"/>
                <w:szCs w:val="18"/>
              </w:rPr>
            </w:pPr>
          </w:p>
        </w:tc>
        <w:tc>
          <w:tcPr>
            <w:tcW w:w="540" w:type="dxa"/>
          </w:tcPr>
          <w:p w14:paraId="53365D1B" w14:textId="77777777" w:rsidR="00F76F30" w:rsidRPr="00925F62" w:rsidRDefault="00F76F30" w:rsidP="000A3091">
            <w:pPr>
              <w:autoSpaceDE w:val="0"/>
              <w:autoSpaceDN w:val="0"/>
              <w:adjustRightInd w:val="0"/>
              <w:spacing w:before="120" w:after="60"/>
              <w:rPr>
                <w:sz w:val="18"/>
                <w:szCs w:val="18"/>
              </w:rPr>
            </w:pPr>
          </w:p>
        </w:tc>
        <w:tc>
          <w:tcPr>
            <w:tcW w:w="540" w:type="dxa"/>
          </w:tcPr>
          <w:p w14:paraId="679EB58A" w14:textId="77777777" w:rsidR="00F76F30"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c</w:t>
            </w:r>
            <w:r w:rsidR="00F76F30" w:rsidRPr="00925F62">
              <w:rPr>
                <w:sz w:val="18"/>
                <w:szCs w:val="18"/>
              </w:rPr>
              <w:t>)</w:t>
            </w:r>
          </w:p>
        </w:tc>
        <w:tc>
          <w:tcPr>
            <w:tcW w:w="8344" w:type="dxa"/>
          </w:tcPr>
          <w:p w14:paraId="4EA75C14" w14:textId="77777777" w:rsidR="00F76F30" w:rsidRPr="00925F62" w:rsidRDefault="00D77FA3" w:rsidP="000A3091">
            <w:pPr>
              <w:spacing w:before="60" w:after="60"/>
              <w:rPr>
                <w:sz w:val="18"/>
                <w:szCs w:val="18"/>
              </w:rPr>
            </w:pPr>
            <w:r w:rsidRPr="00925F62">
              <w:rPr>
                <w:sz w:val="18"/>
                <w:szCs w:val="18"/>
              </w:rPr>
              <w:t>Discussion</w:t>
            </w:r>
          </w:p>
        </w:tc>
      </w:tr>
      <w:tr w:rsidR="000A3091" w:rsidRPr="00925F62" w14:paraId="347BDFF3" w14:textId="77777777" w:rsidTr="000A3091">
        <w:trPr>
          <w:trHeight w:val="243"/>
        </w:trPr>
        <w:tc>
          <w:tcPr>
            <w:tcW w:w="828" w:type="dxa"/>
          </w:tcPr>
          <w:p w14:paraId="3EF7277F" w14:textId="77777777" w:rsidR="000A3091" w:rsidRPr="00925F62" w:rsidRDefault="000A3091" w:rsidP="000A3091">
            <w:pPr>
              <w:autoSpaceDE w:val="0"/>
              <w:autoSpaceDN w:val="0"/>
              <w:adjustRightInd w:val="0"/>
              <w:spacing w:before="120" w:after="60"/>
              <w:rPr>
                <w:sz w:val="18"/>
                <w:szCs w:val="18"/>
              </w:rPr>
            </w:pPr>
          </w:p>
        </w:tc>
        <w:tc>
          <w:tcPr>
            <w:tcW w:w="540" w:type="dxa"/>
          </w:tcPr>
          <w:p w14:paraId="2AB3142C" w14:textId="77777777" w:rsidR="000A3091" w:rsidRPr="00925F62" w:rsidRDefault="000A3091" w:rsidP="000A3091">
            <w:pPr>
              <w:autoSpaceDE w:val="0"/>
              <w:autoSpaceDN w:val="0"/>
              <w:adjustRightInd w:val="0"/>
              <w:spacing w:before="120" w:after="60"/>
              <w:rPr>
                <w:sz w:val="18"/>
                <w:szCs w:val="18"/>
              </w:rPr>
            </w:pPr>
          </w:p>
        </w:tc>
        <w:tc>
          <w:tcPr>
            <w:tcW w:w="540" w:type="dxa"/>
          </w:tcPr>
          <w:p w14:paraId="33199814" w14:textId="77777777" w:rsidR="000A3091"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d</w:t>
            </w:r>
            <w:r w:rsidR="000A3091" w:rsidRPr="00925F62">
              <w:rPr>
                <w:sz w:val="18"/>
                <w:szCs w:val="18"/>
              </w:rPr>
              <w:t>)</w:t>
            </w:r>
          </w:p>
        </w:tc>
        <w:tc>
          <w:tcPr>
            <w:tcW w:w="8344" w:type="dxa"/>
          </w:tcPr>
          <w:p w14:paraId="77EC04AA" w14:textId="77777777" w:rsidR="000A3091" w:rsidRPr="00925F62" w:rsidRDefault="000A3091" w:rsidP="000A3091">
            <w:pPr>
              <w:spacing w:before="60" w:after="60"/>
              <w:rPr>
                <w:sz w:val="18"/>
                <w:szCs w:val="18"/>
              </w:rPr>
            </w:pPr>
            <w:r w:rsidRPr="00925F62">
              <w:rPr>
                <w:sz w:val="18"/>
                <w:szCs w:val="18"/>
              </w:rPr>
              <w:t>Identification of action items</w:t>
            </w:r>
          </w:p>
        </w:tc>
      </w:tr>
      <w:tr w:rsidR="000A3091" w:rsidRPr="00925F62" w14:paraId="47590A3E" w14:textId="77777777" w:rsidTr="000A3091">
        <w:trPr>
          <w:trHeight w:val="243"/>
        </w:trPr>
        <w:tc>
          <w:tcPr>
            <w:tcW w:w="828" w:type="dxa"/>
          </w:tcPr>
          <w:p w14:paraId="0F4B403A" w14:textId="77777777" w:rsidR="000A3091" w:rsidRPr="00925F62" w:rsidRDefault="000A3091" w:rsidP="000A3091">
            <w:pPr>
              <w:autoSpaceDE w:val="0"/>
              <w:autoSpaceDN w:val="0"/>
              <w:adjustRightInd w:val="0"/>
              <w:spacing w:before="120" w:after="60"/>
              <w:rPr>
                <w:sz w:val="18"/>
                <w:szCs w:val="18"/>
              </w:rPr>
            </w:pPr>
          </w:p>
        </w:tc>
        <w:tc>
          <w:tcPr>
            <w:tcW w:w="540" w:type="dxa"/>
          </w:tcPr>
          <w:p w14:paraId="54EBA778" w14:textId="77777777" w:rsidR="000A3091" w:rsidRPr="00925F62" w:rsidRDefault="000A3091" w:rsidP="000A3091">
            <w:pPr>
              <w:autoSpaceDE w:val="0"/>
              <w:autoSpaceDN w:val="0"/>
              <w:adjustRightInd w:val="0"/>
              <w:spacing w:before="120" w:after="60"/>
              <w:rPr>
                <w:sz w:val="18"/>
                <w:szCs w:val="18"/>
              </w:rPr>
            </w:pPr>
          </w:p>
        </w:tc>
        <w:tc>
          <w:tcPr>
            <w:tcW w:w="540" w:type="dxa"/>
          </w:tcPr>
          <w:p w14:paraId="6F847B7C" w14:textId="77777777" w:rsidR="000A3091"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e</w:t>
            </w:r>
            <w:r w:rsidR="000A3091" w:rsidRPr="00925F62">
              <w:rPr>
                <w:sz w:val="18"/>
                <w:szCs w:val="18"/>
              </w:rPr>
              <w:t>)</w:t>
            </w:r>
          </w:p>
        </w:tc>
        <w:tc>
          <w:tcPr>
            <w:tcW w:w="8344" w:type="dxa"/>
          </w:tcPr>
          <w:p w14:paraId="48823C88" w14:textId="77777777" w:rsidR="000A3091" w:rsidRPr="00925F62" w:rsidRDefault="00D77FA3" w:rsidP="000A3091">
            <w:pPr>
              <w:spacing w:before="60" w:after="60"/>
              <w:rPr>
                <w:sz w:val="18"/>
                <w:szCs w:val="18"/>
              </w:rPr>
            </w:pPr>
            <w:r w:rsidRPr="00925F62">
              <w:rPr>
                <w:sz w:val="18"/>
                <w:szCs w:val="18"/>
              </w:rPr>
              <w:t xml:space="preserve">Additional </w:t>
            </w:r>
            <w:r w:rsidR="000A3091" w:rsidRPr="00925F62">
              <w:rPr>
                <w:sz w:val="18"/>
                <w:szCs w:val="18"/>
              </w:rPr>
              <w:t>Comments</w:t>
            </w:r>
          </w:p>
        </w:tc>
      </w:tr>
      <w:tr w:rsidR="000A3091" w:rsidRPr="00925F62" w14:paraId="07E66297" w14:textId="77777777" w:rsidTr="000A3091">
        <w:trPr>
          <w:trHeight w:val="243"/>
        </w:trPr>
        <w:tc>
          <w:tcPr>
            <w:tcW w:w="828" w:type="dxa"/>
          </w:tcPr>
          <w:p w14:paraId="3DEAC863" w14:textId="77777777" w:rsidR="000A3091" w:rsidRPr="00925F62" w:rsidRDefault="000A3091" w:rsidP="000A3091">
            <w:pPr>
              <w:autoSpaceDE w:val="0"/>
              <w:autoSpaceDN w:val="0"/>
              <w:adjustRightInd w:val="0"/>
              <w:spacing w:before="120" w:after="60"/>
              <w:rPr>
                <w:sz w:val="18"/>
                <w:szCs w:val="18"/>
              </w:rPr>
            </w:pPr>
          </w:p>
        </w:tc>
        <w:tc>
          <w:tcPr>
            <w:tcW w:w="540" w:type="dxa"/>
          </w:tcPr>
          <w:p w14:paraId="73164BF6" w14:textId="77777777" w:rsidR="000A3091" w:rsidRPr="00925F62" w:rsidRDefault="000A3091" w:rsidP="000A3091">
            <w:pPr>
              <w:autoSpaceDE w:val="0"/>
              <w:autoSpaceDN w:val="0"/>
              <w:adjustRightInd w:val="0"/>
              <w:spacing w:before="120" w:after="60"/>
              <w:rPr>
                <w:sz w:val="18"/>
                <w:szCs w:val="18"/>
              </w:rPr>
            </w:pPr>
          </w:p>
        </w:tc>
        <w:tc>
          <w:tcPr>
            <w:tcW w:w="540" w:type="dxa"/>
          </w:tcPr>
          <w:p w14:paraId="396D1FF1" w14:textId="77777777" w:rsidR="000A3091"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f</w:t>
            </w:r>
            <w:r w:rsidR="000A3091" w:rsidRPr="00925F62">
              <w:rPr>
                <w:sz w:val="18"/>
                <w:szCs w:val="18"/>
              </w:rPr>
              <w:t>)</w:t>
            </w:r>
          </w:p>
        </w:tc>
        <w:tc>
          <w:tcPr>
            <w:tcW w:w="8344" w:type="dxa"/>
          </w:tcPr>
          <w:p w14:paraId="2A6F38E5" w14:textId="77777777" w:rsidR="000A3091" w:rsidRPr="00925F62" w:rsidRDefault="000A3091" w:rsidP="000A3091">
            <w:pPr>
              <w:spacing w:before="60" w:after="60"/>
              <w:rPr>
                <w:sz w:val="18"/>
                <w:szCs w:val="18"/>
              </w:rPr>
            </w:pPr>
            <w:r w:rsidRPr="00925F62">
              <w:rPr>
                <w:sz w:val="18"/>
                <w:szCs w:val="18"/>
              </w:rPr>
              <w:t>Close of the Meeting of the Members and Strategic Session</w:t>
            </w:r>
          </w:p>
        </w:tc>
      </w:tr>
      <w:tr w:rsidR="000A3091" w:rsidRPr="00925F62" w14:paraId="1E6D3B80" w14:textId="77777777" w:rsidTr="007137E3">
        <w:trPr>
          <w:trHeight w:val="243"/>
        </w:trPr>
        <w:tc>
          <w:tcPr>
            <w:tcW w:w="10252" w:type="dxa"/>
            <w:gridSpan w:val="4"/>
          </w:tcPr>
          <w:p w14:paraId="2C60F394" w14:textId="77777777" w:rsidR="000A3091" w:rsidRPr="00925F62" w:rsidRDefault="000A3091" w:rsidP="000A3091">
            <w:pPr>
              <w:spacing w:before="120" w:after="120"/>
              <w:jc w:val="center"/>
              <w:rPr>
                <w:b/>
                <w:sz w:val="18"/>
                <w:szCs w:val="18"/>
              </w:rPr>
            </w:pPr>
            <w:r w:rsidRPr="00925F62">
              <w:rPr>
                <w:b/>
                <w:sz w:val="18"/>
                <w:szCs w:val="18"/>
              </w:rPr>
              <w:t>General Business of the Board of Director</w:t>
            </w:r>
          </w:p>
        </w:tc>
      </w:tr>
      <w:tr w:rsidR="000A3091" w:rsidRPr="00925F62" w14:paraId="00DB5127" w14:textId="77777777" w:rsidTr="007137E3">
        <w:trPr>
          <w:trHeight w:val="243"/>
        </w:trPr>
        <w:tc>
          <w:tcPr>
            <w:tcW w:w="828" w:type="dxa"/>
          </w:tcPr>
          <w:p w14:paraId="5F9062F5" w14:textId="77777777" w:rsidR="000A3091" w:rsidRPr="00925F62" w:rsidRDefault="000A3091" w:rsidP="007137E3">
            <w:pPr>
              <w:autoSpaceDE w:val="0"/>
              <w:autoSpaceDN w:val="0"/>
              <w:adjustRightInd w:val="0"/>
              <w:spacing w:before="120" w:after="60"/>
              <w:rPr>
                <w:sz w:val="18"/>
                <w:szCs w:val="18"/>
              </w:rPr>
            </w:pPr>
          </w:p>
        </w:tc>
        <w:tc>
          <w:tcPr>
            <w:tcW w:w="540" w:type="dxa"/>
          </w:tcPr>
          <w:p w14:paraId="41313974" w14:textId="77777777" w:rsidR="000A3091" w:rsidRPr="00925F62" w:rsidRDefault="000A3091" w:rsidP="007137E3">
            <w:pPr>
              <w:autoSpaceDE w:val="0"/>
              <w:autoSpaceDN w:val="0"/>
              <w:adjustRightInd w:val="0"/>
              <w:spacing w:before="120" w:after="60"/>
              <w:rPr>
                <w:sz w:val="18"/>
                <w:szCs w:val="18"/>
              </w:rPr>
            </w:pPr>
            <w:r w:rsidRPr="00925F62">
              <w:rPr>
                <w:sz w:val="18"/>
                <w:szCs w:val="18"/>
              </w:rPr>
              <w:t>4.</w:t>
            </w:r>
          </w:p>
        </w:tc>
        <w:tc>
          <w:tcPr>
            <w:tcW w:w="8884" w:type="dxa"/>
            <w:gridSpan w:val="2"/>
          </w:tcPr>
          <w:p w14:paraId="1875F8ED"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Membership and Financial Reports</w:t>
            </w:r>
          </w:p>
        </w:tc>
      </w:tr>
      <w:tr w:rsidR="000A3091" w:rsidRPr="00925F62" w14:paraId="667DC471" w14:textId="77777777" w:rsidTr="007137E3">
        <w:tc>
          <w:tcPr>
            <w:tcW w:w="828" w:type="dxa"/>
          </w:tcPr>
          <w:p w14:paraId="78C4E95B" w14:textId="77777777" w:rsidR="000A3091" w:rsidRPr="00925F62" w:rsidRDefault="000A3091" w:rsidP="007137E3">
            <w:pPr>
              <w:autoSpaceDE w:val="0"/>
              <w:autoSpaceDN w:val="0"/>
              <w:adjustRightInd w:val="0"/>
              <w:spacing w:before="60" w:after="60"/>
              <w:rPr>
                <w:sz w:val="18"/>
                <w:szCs w:val="18"/>
              </w:rPr>
            </w:pPr>
          </w:p>
        </w:tc>
        <w:tc>
          <w:tcPr>
            <w:tcW w:w="540" w:type="dxa"/>
          </w:tcPr>
          <w:p w14:paraId="35393DFF" w14:textId="77777777" w:rsidR="000A3091" w:rsidRPr="00925F62" w:rsidRDefault="000A3091" w:rsidP="007137E3">
            <w:pPr>
              <w:autoSpaceDE w:val="0"/>
              <w:autoSpaceDN w:val="0"/>
              <w:adjustRightInd w:val="0"/>
              <w:spacing w:before="60" w:after="60"/>
              <w:rPr>
                <w:sz w:val="18"/>
                <w:szCs w:val="18"/>
              </w:rPr>
            </w:pPr>
          </w:p>
        </w:tc>
        <w:tc>
          <w:tcPr>
            <w:tcW w:w="540" w:type="dxa"/>
          </w:tcPr>
          <w:p w14:paraId="700C4144"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a)</w:t>
            </w:r>
          </w:p>
        </w:tc>
        <w:tc>
          <w:tcPr>
            <w:tcW w:w="8344" w:type="dxa"/>
          </w:tcPr>
          <w:p w14:paraId="2130C18B" w14:textId="2FB56A18" w:rsidR="000A3091" w:rsidRPr="00925F62" w:rsidRDefault="000A3091" w:rsidP="00B608FC">
            <w:pPr>
              <w:spacing w:before="60" w:after="60"/>
              <w:rPr>
                <w:sz w:val="18"/>
                <w:szCs w:val="18"/>
              </w:rPr>
            </w:pPr>
            <w:r w:rsidRPr="00925F62">
              <w:rPr>
                <w:sz w:val="18"/>
                <w:szCs w:val="18"/>
              </w:rPr>
              <w:t>Review of the 201</w:t>
            </w:r>
            <w:r w:rsidR="00EF4AAC" w:rsidRPr="00925F62">
              <w:rPr>
                <w:sz w:val="18"/>
                <w:szCs w:val="18"/>
              </w:rPr>
              <w:t>9</w:t>
            </w:r>
            <w:r w:rsidRPr="00925F62">
              <w:rPr>
                <w:sz w:val="18"/>
                <w:szCs w:val="18"/>
              </w:rPr>
              <w:t xml:space="preserve"> Membership Report: </w:t>
            </w:r>
            <w:hyperlink r:id="rId23" w:history="1">
              <w:r w:rsidR="00B4517D" w:rsidRPr="00925F62">
                <w:rPr>
                  <w:rStyle w:val="Hyperlink"/>
                  <w:sz w:val="18"/>
                  <w:szCs w:val="18"/>
                </w:rPr>
                <w:t>https://www.naesb.org/misc/membership_report_073119.docx</w:t>
              </w:r>
            </w:hyperlink>
            <w:r w:rsidR="00D61A08" w:rsidRPr="00925F62">
              <w:rPr>
                <w:sz w:val="18"/>
                <w:szCs w:val="18"/>
              </w:rPr>
              <w:t xml:space="preserve"> </w:t>
            </w:r>
            <w:r w:rsidRPr="00925F62">
              <w:rPr>
                <w:sz w:val="18"/>
                <w:szCs w:val="18"/>
              </w:rPr>
              <w:t>(</w:t>
            </w:r>
            <w:r w:rsidR="00162777" w:rsidRPr="00925F62">
              <w:rPr>
                <w:sz w:val="18"/>
                <w:szCs w:val="18"/>
              </w:rPr>
              <w:t>7-31</w:t>
            </w:r>
            <w:r w:rsidR="002D28D9" w:rsidRPr="00925F62">
              <w:rPr>
                <w:sz w:val="18"/>
                <w:szCs w:val="18"/>
              </w:rPr>
              <w:t>-</w:t>
            </w:r>
            <w:r w:rsidR="00EF4AAC" w:rsidRPr="00925F62">
              <w:rPr>
                <w:sz w:val="18"/>
                <w:szCs w:val="18"/>
              </w:rPr>
              <w:t>19</w:t>
            </w:r>
            <w:r w:rsidR="00162777" w:rsidRPr="00925F62">
              <w:rPr>
                <w:sz w:val="18"/>
                <w:szCs w:val="18"/>
              </w:rPr>
              <w:t xml:space="preserve"> </w:t>
            </w:r>
            <w:r w:rsidRPr="00925F62">
              <w:rPr>
                <w:sz w:val="18"/>
                <w:szCs w:val="18"/>
              </w:rPr>
              <w:t>Membership Report);</w:t>
            </w:r>
            <w:r w:rsidR="00D61A08" w:rsidRPr="00925F62">
              <w:rPr>
                <w:sz w:val="18"/>
                <w:szCs w:val="18"/>
              </w:rPr>
              <w:t xml:space="preserve"> </w:t>
            </w:r>
            <w:hyperlink r:id="rId24" w:history="1">
              <w:r w:rsidR="00D61A08" w:rsidRPr="00925F62">
                <w:rPr>
                  <w:rStyle w:val="Hyperlink"/>
                  <w:sz w:val="18"/>
                  <w:szCs w:val="18"/>
                </w:rPr>
                <w:t>https://www.naesb.org/misc/membership_changes_073119.docx</w:t>
              </w:r>
            </w:hyperlink>
            <w:r w:rsidR="00D61A08" w:rsidRPr="00925F62">
              <w:rPr>
                <w:sz w:val="18"/>
                <w:szCs w:val="18"/>
              </w:rPr>
              <w:t xml:space="preserve"> </w:t>
            </w:r>
            <w:r w:rsidRPr="00925F62">
              <w:rPr>
                <w:sz w:val="18"/>
                <w:szCs w:val="18"/>
              </w:rPr>
              <w:t>(</w:t>
            </w:r>
            <w:r w:rsidR="00162777" w:rsidRPr="00925F62">
              <w:rPr>
                <w:sz w:val="18"/>
                <w:szCs w:val="18"/>
              </w:rPr>
              <w:t>7-31-</w:t>
            </w:r>
            <w:r w:rsidR="00D61A08" w:rsidRPr="00925F62">
              <w:rPr>
                <w:sz w:val="18"/>
                <w:szCs w:val="18"/>
              </w:rPr>
              <w:t>19</w:t>
            </w:r>
            <w:r w:rsidRPr="00925F62">
              <w:rPr>
                <w:sz w:val="18"/>
                <w:szCs w:val="18"/>
              </w:rPr>
              <w:t xml:space="preserve"> Membership Changes Report); </w:t>
            </w:r>
            <w:hyperlink r:id="rId25" w:history="1">
              <w:r w:rsidRPr="00925F62">
                <w:rPr>
                  <w:rStyle w:val="Hyperlink"/>
                  <w:sz w:val="18"/>
                  <w:szCs w:val="18"/>
                </w:rPr>
                <w:t>https://www.naesb.org/pdf4/weq_jurisdictional_entities_without_recorded_access.pdf</w:t>
              </w:r>
            </w:hyperlink>
            <w:r w:rsidRPr="00925F62">
              <w:rPr>
                <w:sz w:val="18"/>
                <w:szCs w:val="18"/>
              </w:rPr>
              <w:t xml:space="preserve"> (WEQ Entities Without Recorded Access)</w:t>
            </w:r>
            <w:r w:rsidR="00FA6EAB" w:rsidRPr="00925F62">
              <w:rPr>
                <w:sz w:val="18"/>
                <w:szCs w:val="18"/>
              </w:rPr>
              <w:t>;</w:t>
            </w:r>
            <w:r w:rsidRPr="00925F62">
              <w:rPr>
                <w:sz w:val="18"/>
                <w:szCs w:val="18"/>
              </w:rPr>
              <w:t xml:space="preserve"> </w:t>
            </w:r>
            <w:hyperlink r:id="rId26" w:history="1">
              <w:r w:rsidRPr="00925F62">
                <w:rPr>
                  <w:rStyle w:val="Hyperlink"/>
                  <w:sz w:val="18"/>
                  <w:szCs w:val="18"/>
                </w:rPr>
                <w:t>https://www.naesb.org/pdf4/wgq_jurisdictional_entities_without_recorded_access.pdf</w:t>
              </w:r>
            </w:hyperlink>
            <w:r w:rsidRPr="00925F62">
              <w:rPr>
                <w:sz w:val="18"/>
                <w:szCs w:val="18"/>
              </w:rPr>
              <w:t xml:space="preserve"> (WGQ Entities Without Recorded Access)</w:t>
            </w:r>
          </w:p>
        </w:tc>
      </w:tr>
      <w:tr w:rsidR="000A3091" w:rsidRPr="00925F62" w14:paraId="2A4DA866" w14:textId="77777777" w:rsidTr="007137E3">
        <w:tc>
          <w:tcPr>
            <w:tcW w:w="828" w:type="dxa"/>
          </w:tcPr>
          <w:p w14:paraId="01E5FFD1" w14:textId="77777777" w:rsidR="000A3091" w:rsidRPr="00925F62" w:rsidRDefault="000A3091" w:rsidP="00D77FA3">
            <w:pPr>
              <w:autoSpaceDE w:val="0"/>
              <w:autoSpaceDN w:val="0"/>
              <w:adjustRightInd w:val="0"/>
              <w:spacing w:before="60" w:after="60"/>
              <w:rPr>
                <w:sz w:val="18"/>
                <w:szCs w:val="18"/>
              </w:rPr>
            </w:pPr>
          </w:p>
        </w:tc>
        <w:tc>
          <w:tcPr>
            <w:tcW w:w="540" w:type="dxa"/>
          </w:tcPr>
          <w:p w14:paraId="6F93A374" w14:textId="77777777" w:rsidR="000A3091" w:rsidRPr="00925F62" w:rsidRDefault="000A3091" w:rsidP="007137E3">
            <w:pPr>
              <w:autoSpaceDE w:val="0"/>
              <w:autoSpaceDN w:val="0"/>
              <w:adjustRightInd w:val="0"/>
              <w:spacing w:before="60" w:after="60"/>
              <w:rPr>
                <w:sz w:val="18"/>
                <w:szCs w:val="18"/>
              </w:rPr>
            </w:pPr>
          </w:p>
        </w:tc>
        <w:tc>
          <w:tcPr>
            <w:tcW w:w="540" w:type="dxa"/>
          </w:tcPr>
          <w:p w14:paraId="0DF291A2"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b)</w:t>
            </w:r>
          </w:p>
        </w:tc>
        <w:tc>
          <w:tcPr>
            <w:tcW w:w="8344" w:type="dxa"/>
          </w:tcPr>
          <w:p w14:paraId="2DC99B0A" w14:textId="6A0D37C7" w:rsidR="000A3091" w:rsidRPr="00925F62" w:rsidRDefault="000A3091" w:rsidP="00AD75F2">
            <w:pPr>
              <w:spacing w:before="60" w:after="60"/>
              <w:rPr>
                <w:sz w:val="18"/>
                <w:szCs w:val="18"/>
              </w:rPr>
            </w:pPr>
            <w:r w:rsidRPr="00925F62">
              <w:rPr>
                <w:sz w:val="18"/>
                <w:szCs w:val="18"/>
              </w:rPr>
              <w:t>Review of the 201</w:t>
            </w:r>
            <w:r w:rsidR="00D61A08" w:rsidRPr="00925F62">
              <w:rPr>
                <w:sz w:val="18"/>
                <w:szCs w:val="18"/>
              </w:rPr>
              <w:t>9</w:t>
            </w:r>
            <w:r w:rsidRPr="00925F62">
              <w:rPr>
                <w:sz w:val="18"/>
                <w:szCs w:val="18"/>
              </w:rPr>
              <w:t xml:space="preserve"> Financial Report</w:t>
            </w:r>
            <w:r w:rsidR="00B75419" w:rsidRPr="00925F62">
              <w:rPr>
                <w:sz w:val="18"/>
                <w:szCs w:val="18"/>
              </w:rPr>
              <w:t xml:space="preserve"> YTD as of June</w:t>
            </w:r>
            <w:r w:rsidR="00AC05EF" w:rsidRPr="00925F62">
              <w:rPr>
                <w:sz w:val="18"/>
                <w:szCs w:val="18"/>
              </w:rPr>
              <w:t xml:space="preserve">: </w:t>
            </w:r>
            <w:hyperlink r:id="rId27" w:history="1">
              <w:r w:rsidR="00AC05EF" w:rsidRPr="00925F62">
                <w:rPr>
                  <w:rStyle w:val="Hyperlink"/>
                  <w:sz w:val="18"/>
                  <w:szCs w:val="18"/>
                  <w:highlight w:val="yellow"/>
                </w:rPr>
                <w:t>https://www.naesb.org/misc/finance_membership_report_jun2019.docx</w:t>
              </w:r>
            </w:hyperlink>
            <w:r w:rsidR="00AC05EF" w:rsidRPr="00925F62">
              <w:rPr>
                <w:sz w:val="18"/>
                <w:szCs w:val="18"/>
                <w:highlight w:val="yellow"/>
              </w:rPr>
              <w:t xml:space="preserve"> </w:t>
            </w:r>
            <w:r w:rsidR="00AC05EF" w:rsidRPr="00925F62">
              <w:rPr>
                <w:rStyle w:val="Strong"/>
                <w:b w:val="0"/>
                <w:bCs w:val="0"/>
                <w:sz w:val="18"/>
                <w:szCs w:val="18"/>
                <w:highlight w:val="yellow"/>
              </w:rPr>
              <w:t xml:space="preserve">(6-30-19 Membership Report); </w:t>
            </w:r>
            <w:hyperlink r:id="rId28" w:history="1">
              <w:r w:rsidR="00AC05EF" w:rsidRPr="00925F62">
                <w:rPr>
                  <w:rStyle w:val="Hyperlink"/>
                  <w:sz w:val="18"/>
                  <w:szCs w:val="18"/>
                  <w:highlight w:val="yellow"/>
                </w:rPr>
                <w:t>https://www.naesb.org/misc/membership_changes_063019.docx</w:t>
              </w:r>
            </w:hyperlink>
            <w:r w:rsidR="00AC05EF" w:rsidRPr="00925F62">
              <w:rPr>
                <w:sz w:val="18"/>
                <w:szCs w:val="18"/>
                <w:highlight w:val="yellow"/>
              </w:rPr>
              <w:t xml:space="preserve"> (</w:t>
            </w:r>
            <w:r w:rsidR="00AC05EF" w:rsidRPr="00925F62">
              <w:rPr>
                <w:rStyle w:val="Strong"/>
                <w:b w:val="0"/>
                <w:bCs w:val="0"/>
                <w:sz w:val="18"/>
                <w:szCs w:val="18"/>
                <w:highlight w:val="yellow"/>
              </w:rPr>
              <w:t>6-30-19</w:t>
            </w:r>
            <w:r w:rsidR="00AC05EF" w:rsidRPr="00925F62">
              <w:rPr>
                <w:rStyle w:val="Strong"/>
                <w:sz w:val="18"/>
                <w:szCs w:val="18"/>
                <w:highlight w:val="yellow"/>
              </w:rPr>
              <w:t xml:space="preserve"> </w:t>
            </w:r>
            <w:r w:rsidR="00AC05EF" w:rsidRPr="00925F62">
              <w:rPr>
                <w:sz w:val="18"/>
                <w:szCs w:val="18"/>
                <w:highlight w:val="yellow"/>
              </w:rPr>
              <w:t>Membership Changes Report)</w:t>
            </w:r>
          </w:p>
        </w:tc>
      </w:tr>
      <w:tr w:rsidR="000A3091" w:rsidRPr="00925F62" w14:paraId="0582BF7E" w14:textId="77777777" w:rsidTr="007137E3">
        <w:tc>
          <w:tcPr>
            <w:tcW w:w="828" w:type="dxa"/>
          </w:tcPr>
          <w:p w14:paraId="00421BC3" w14:textId="77777777" w:rsidR="000A3091" w:rsidRPr="00925F62" w:rsidRDefault="000A3091" w:rsidP="00B75419">
            <w:pPr>
              <w:autoSpaceDE w:val="0"/>
              <w:autoSpaceDN w:val="0"/>
              <w:adjustRightInd w:val="0"/>
              <w:spacing w:before="120" w:after="60"/>
              <w:rPr>
                <w:sz w:val="18"/>
                <w:szCs w:val="18"/>
              </w:rPr>
            </w:pPr>
          </w:p>
        </w:tc>
        <w:tc>
          <w:tcPr>
            <w:tcW w:w="540" w:type="dxa"/>
          </w:tcPr>
          <w:p w14:paraId="032FBEFE" w14:textId="77777777" w:rsidR="000A3091" w:rsidRPr="00925F62" w:rsidRDefault="000A3091" w:rsidP="00D77FA3">
            <w:pPr>
              <w:keepNext/>
              <w:keepLines/>
              <w:autoSpaceDE w:val="0"/>
              <w:autoSpaceDN w:val="0"/>
              <w:adjustRightInd w:val="0"/>
              <w:spacing w:before="120" w:after="60"/>
              <w:rPr>
                <w:sz w:val="18"/>
                <w:szCs w:val="18"/>
              </w:rPr>
            </w:pPr>
            <w:r w:rsidRPr="00925F62">
              <w:rPr>
                <w:sz w:val="18"/>
                <w:szCs w:val="18"/>
              </w:rPr>
              <w:t>5.</w:t>
            </w:r>
          </w:p>
        </w:tc>
        <w:tc>
          <w:tcPr>
            <w:tcW w:w="8884" w:type="dxa"/>
            <w:gridSpan w:val="2"/>
          </w:tcPr>
          <w:p w14:paraId="59BEBDC3" w14:textId="77777777" w:rsidR="000A3091" w:rsidRPr="00925F62" w:rsidRDefault="000A3091" w:rsidP="00D77FA3">
            <w:pPr>
              <w:keepNext/>
              <w:keepLines/>
              <w:tabs>
                <w:tab w:val="left" w:pos="2520"/>
                <w:tab w:val="left" w:pos="2970"/>
              </w:tabs>
              <w:autoSpaceDE w:val="0"/>
              <w:autoSpaceDN w:val="0"/>
              <w:adjustRightInd w:val="0"/>
              <w:spacing w:before="120" w:after="60"/>
              <w:rPr>
                <w:b/>
                <w:sz w:val="18"/>
                <w:szCs w:val="18"/>
              </w:rPr>
            </w:pPr>
            <w:r w:rsidRPr="00925F62">
              <w:rPr>
                <w:b/>
                <w:sz w:val="18"/>
                <w:szCs w:val="18"/>
              </w:rPr>
              <w:t>Reports from Board Committees and Board votes where noted in meeting materials</w:t>
            </w:r>
          </w:p>
        </w:tc>
      </w:tr>
      <w:tr w:rsidR="000A3091" w:rsidRPr="00925F62" w14:paraId="656F7D5F" w14:textId="77777777" w:rsidTr="007137E3">
        <w:tc>
          <w:tcPr>
            <w:tcW w:w="828" w:type="dxa"/>
          </w:tcPr>
          <w:p w14:paraId="03F8FA47" w14:textId="77777777" w:rsidR="000A3091" w:rsidRPr="00925F62" w:rsidRDefault="000A3091" w:rsidP="00B75419">
            <w:pPr>
              <w:autoSpaceDE w:val="0"/>
              <w:autoSpaceDN w:val="0"/>
              <w:adjustRightInd w:val="0"/>
              <w:spacing w:before="60" w:after="60"/>
              <w:rPr>
                <w:sz w:val="18"/>
                <w:szCs w:val="18"/>
              </w:rPr>
            </w:pPr>
          </w:p>
        </w:tc>
        <w:tc>
          <w:tcPr>
            <w:tcW w:w="540" w:type="dxa"/>
          </w:tcPr>
          <w:p w14:paraId="01A61D6F" w14:textId="77777777" w:rsidR="000A3091" w:rsidRPr="00925F62" w:rsidRDefault="000A3091" w:rsidP="00D77FA3">
            <w:pPr>
              <w:keepNext/>
              <w:keepLines/>
              <w:autoSpaceDE w:val="0"/>
              <w:autoSpaceDN w:val="0"/>
              <w:adjustRightInd w:val="0"/>
              <w:spacing w:before="60" w:after="60"/>
              <w:rPr>
                <w:sz w:val="18"/>
                <w:szCs w:val="18"/>
              </w:rPr>
            </w:pPr>
          </w:p>
        </w:tc>
        <w:tc>
          <w:tcPr>
            <w:tcW w:w="540" w:type="dxa"/>
          </w:tcPr>
          <w:p w14:paraId="5CC3E22C" w14:textId="77777777" w:rsidR="000A3091" w:rsidRPr="00925F62" w:rsidRDefault="000A3091" w:rsidP="00D77FA3">
            <w:pPr>
              <w:keepNext/>
              <w:keepLines/>
              <w:tabs>
                <w:tab w:val="left" w:pos="2520"/>
                <w:tab w:val="left" w:pos="2970"/>
              </w:tabs>
              <w:autoSpaceDE w:val="0"/>
              <w:autoSpaceDN w:val="0"/>
              <w:adjustRightInd w:val="0"/>
              <w:spacing w:before="60" w:after="60"/>
              <w:rPr>
                <w:sz w:val="18"/>
                <w:szCs w:val="18"/>
              </w:rPr>
            </w:pPr>
            <w:r w:rsidRPr="00925F62">
              <w:rPr>
                <w:sz w:val="18"/>
                <w:szCs w:val="18"/>
              </w:rPr>
              <w:t>a)</w:t>
            </w:r>
          </w:p>
        </w:tc>
        <w:tc>
          <w:tcPr>
            <w:tcW w:w="8344" w:type="dxa"/>
          </w:tcPr>
          <w:p w14:paraId="61C88A53" w14:textId="0BCB4EE8" w:rsidR="000A3091" w:rsidRPr="00925F62" w:rsidRDefault="000A3091" w:rsidP="00D77FA3">
            <w:pPr>
              <w:keepNext/>
              <w:keepLines/>
              <w:spacing w:before="60" w:after="60"/>
              <w:rPr>
                <w:sz w:val="18"/>
                <w:szCs w:val="18"/>
              </w:rPr>
            </w:pPr>
            <w:r w:rsidRPr="00925F62">
              <w:rPr>
                <w:sz w:val="18"/>
                <w:szCs w:val="18"/>
              </w:rPr>
              <w:t>Managing Committee Update</w:t>
            </w:r>
          </w:p>
        </w:tc>
      </w:tr>
      <w:tr w:rsidR="000A3091" w:rsidRPr="00925F62" w14:paraId="1BDB55A3" w14:textId="77777777" w:rsidTr="007137E3">
        <w:tc>
          <w:tcPr>
            <w:tcW w:w="828" w:type="dxa"/>
          </w:tcPr>
          <w:p w14:paraId="0129A2F2" w14:textId="77777777" w:rsidR="000A3091" w:rsidRPr="00925F62" w:rsidRDefault="000A3091" w:rsidP="00B75419">
            <w:pPr>
              <w:autoSpaceDE w:val="0"/>
              <w:autoSpaceDN w:val="0"/>
              <w:adjustRightInd w:val="0"/>
              <w:spacing w:before="60" w:after="60"/>
              <w:rPr>
                <w:sz w:val="18"/>
                <w:szCs w:val="18"/>
              </w:rPr>
            </w:pPr>
          </w:p>
        </w:tc>
        <w:tc>
          <w:tcPr>
            <w:tcW w:w="540" w:type="dxa"/>
          </w:tcPr>
          <w:p w14:paraId="355CD3F0" w14:textId="77777777" w:rsidR="000A3091" w:rsidRPr="00925F62" w:rsidRDefault="000A3091" w:rsidP="00D77FA3">
            <w:pPr>
              <w:keepNext/>
              <w:keepLines/>
              <w:autoSpaceDE w:val="0"/>
              <w:autoSpaceDN w:val="0"/>
              <w:adjustRightInd w:val="0"/>
              <w:spacing w:before="60" w:after="60"/>
              <w:rPr>
                <w:sz w:val="18"/>
                <w:szCs w:val="18"/>
              </w:rPr>
            </w:pPr>
          </w:p>
        </w:tc>
        <w:tc>
          <w:tcPr>
            <w:tcW w:w="540" w:type="dxa"/>
          </w:tcPr>
          <w:p w14:paraId="453B769B" w14:textId="77777777" w:rsidR="000A3091" w:rsidRPr="00925F62" w:rsidRDefault="000A3091" w:rsidP="00D77FA3">
            <w:pPr>
              <w:keepNext/>
              <w:keepLines/>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1541E42D" w14:textId="1FD64FAD" w:rsidR="000A3091" w:rsidRPr="00925F62" w:rsidRDefault="000A3091" w:rsidP="00D16F55">
            <w:pPr>
              <w:keepNext/>
              <w:keepLines/>
              <w:tabs>
                <w:tab w:val="left" w:pos="2520"/>
                <w:tab w:val="left" w:pos="2970"/>
              </w:tabs>
              <w:autoSpaceDE w:val="0"/>
              <w:autoSpaceDN w:val="0"/>
              <w:adjustRightInd w:val="0"/>
              <w:spacing w:before="60" w:after="60"/>
              <w:rPr>
                <w:sz w:val="18"/>
                <w:szCs w:val="18"/>
              </w:rPr>
            </w:pPr>
            <w:r w:rsidRPr="00925F62">
              <w:rPr>
                <w:sz w:val="18"/>
                <w:szCs w:val="18"/>
              </w:rPr>
              <w:t>Parliamentary Committee Update</w:t>
            </w:r>
            <w:r w:rsidR="00CB2FB3" w:rsidRPr="00925F62">
              <w:rPr>
                <w:sz w:val="18"/>
                <w:szCs w:val="18"/>
              </w:rPr>
              <w:t xml:space="preserve">: </w:t>
            </w:r>
            <w:hyperlink r:id="rId29" w:history="1">
              <w:r w:rsidR="00CB2FB3" w:rsidRPr="00925F62">
                <w:rPr>
                  <w:rStyle w:val="Hyperlink"/>
                  <w:sz w:val="18"/>
                  <w:szCs w:val="18"/>
                  <w:highlight w:val="yellow"/>
                </w:rPr>
                <w:t>https://www.naesb.org/pdf4/parliamentary061119fm.docx</w:t>
              </w:r>
            </w:hyperlink>
            <w:r w:rsidR="00CB2FB3" w:rsidRPr="00925F62">
              <w:rPr>
                <w:sz w:val="18"/>
                <w:szCs w:val="18"/>
                <w:highlight w:val="yellow"/>
              </w:rPr>
              <w:t xml:space="preserve"> (6-11-19 Final Meeting Minutes); </w:t>
            </w:r>
            <w:hyperlink r:id="rId30"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pdf4</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parliamentary082019dm.docx</w:t>
              </w:r>
              <w:proofErr w:type="spellEnd"/>
            </w:hyperlink>
            <w:r w:rsidR="00925F62" w:rsidRPr="00925F62">
              <w:rPr>
                <w:sz w:val="18"/>
                <w:szCs w:val="18"/>
                <w:highlight w:val="yellow"/>
              </w:rPr>
              <w:t xml:space="preserve"> </w:t>
            </w:r>
            <w:r w:rsidR="00CB2FB3" w:rsidRPr="00925F62">
              <w:rPr>
                <w:sz w:val="18"/>
                <w:szCs w:val="18"/>
                <w:highlight w:val="yellow"/>
              </w:rPr>
              <w:t>(8-20-19 Draft Meeting Minutes)</w:t>
            </w:r>
          </w:p>
        </w:tc>
      </w:tr>
      <w:tr w:rsidR="000A3091" w:rsidRPr="00925F62" w14:paraId="6355B29A" w14:textId="77777777" w:rsidTr="007137E3">
        <w:tc>
          <w:tcPr>
            <w:tcW w:w="828" w:type="dxa"/>
          </w:tcPr>
          <w:p w14:paraId="48710609" w14:textId="77777777" w:rsidR="000A3091" w:rsidRPr="00925F62" w:rsidRDefault="000A3091" w:rsidP="00B75419">
            <w:pPr>
              <w:autoSpaceDE w:val="0"/>
              <w:autoSpaceDN w:val="0"/>
              <w:adjustRightInd w:val="0"/>
              <w:spacing w:before="60" w:after="60"/>
              <w:rPr>
                <w:sz w:val="18"/>
                <w:szCs w:val="18"/>
              </w:rPr>
            </w:pPr>
          </w:p>
        </w:tc>
        <w:tc>
          <w:tcPr>
            <w:tcW w:w="540" w:type="dxa"/>
          </w:tcPr>
          <w:p w14:paraId="33016D79" w14:textId="77777777" w:rsidR="000A3091" w:rsidRPr="00925F62" w:rsidRDefault="000A3091" w:rsidP="00D77FA3">
            <w:pPr>
              <w:keepNext/>
              <w:autoSpaceDE w:val="0"/>
              <w:autoSpaceDN w:val="0"/>
              <w:adjustRightInd w:val="0"/>
              <w:spacing w:before="60" w:after="60"/>
              <w:rPr>
                <w:sz w:val="18"/>
                <w:szCs w:val="18"/>
              </w:rPr>
            </w:pPr>
          </w:p>
        </w:tc>
        <w:tc>
          <w:tcPr>
            <w:tcW w:w="540" w:type="dxa"/>
          </w:tcPr>
          <w:p w14:paraId="58D18B81" w14:textId="77777777" w:rsidR="000A3091" w:rsidRPr="00925F62" w:rsidRDefault="000A3091" w:rsidP="00D77FA3">
            <w:pPr>
              <w:keepNext/>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79E1B7D0" w14:textId="7155A938" w:rsidR="000A3091" w:rsidRPr="00925F62" w:rsidRDefault="000A3091" w:rsidP="00AC794A">
            <w:pPr>
              <w:keepNext/>
              <w:tabs>
                <w:tab w:val="left" w:pos="2520"/>
                <w:tab w:val="left" w:pos="2970"/>
              </w:tabs>
              <w:autoSpaceDE w:val="0"/>
              <w:autoSpaceDN w:val="0"/>
              <w:adjustRightInd w:val="0"/>
              <w:spacing w:before="60" w:after="60"/>
              <w:rPr>
                <w:sz w:val="18"/>
                <w:szCs w:val="18"/>
              </w:rPr>
            </w:pPr>
            <w:r w:rsidRPr="00925F62">
              <w:rPr>
                <w:sz w:val="18"/>
                <w:szCs w:val="18"/>
              </w:rPr>
              <w:t>Revenue Committee Update</w:t>
            </w:r>
            <w:r w:rsidR="00CB2FB3" w:rsidRPr="00925F62">
              <w:rPr>
                <w:sz w:val="18"/>
                <w:szCs w:val="18"/>
              </w:rPr>
              <w:t xml:space="preserve">: </w:t>
            </w:r>
            <w:hyperlink r:id="rId31" w:history="1">
              <w:r w:rsidR="00CB2FB3" w:rsidRPr="00925F62">
                <w:rPr>
                  <w:rStyle w:val="Hyperlink"/>
                  <w:sz w:val="18"/>
                  <w:szCs w:val="18"/>
                  <w:highlight w:val="yellow"/>
                </w:rPr>
                <w:t>https://www.naesb.org/pdf4/bd_revenue061119notes.docx</w:t>
              </w:r>
            </w:hyperlink>
            <w:r w:rsidR="00CB2FB3" w:rsidRPr="00925F62">
              <w:rPr>
                <w:sz w:val="18"/>
                <w:szCs w:val="18"/>
                <w:highlight w:val="yellow"/>
              </w:rPr>
              <w:t xml:space="preserve"> (6-11-19 Meeting Notes); </w:t>
            </w:r>
            <w:hyperlink r:id="rId32"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pdf4</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bd_revenue082019notes.docx</w:t>
              </w:r>
              <w:proofErr w:type="spellEnd"/>
            </w:hyperlink>
            <w:r w:rsidR="00925F62" w:rsidRPr="00925F62">
              <w:rPr>
                <w:sz w:val="18"/>
                <w:szCs w:val="18"/>
                <w:highlight w:val="yellow"/>
              </w:rPr>
              <w:t xml:space="preserve"> </w:t>
            </w:r>
            <w:r w:rsidR="00CB2FB3" w:rsidRPr="00925F62">
              <w:rPr>
                <w:sz w:val="18"/>
                <w:szCs w:val="18"/>
                <w:highlight w:val="yellow"/>
              </w:rPr>
              <w:t>(8-20-19 Meeting Notes)</w:t>
            </w:r>
          </w:p>
        </w:tc>
      </w:tr>
      <w:tr w:rsidR="00D61A08" w:rsidRPr="00925F62" w14:paraId="0D156B0C" w14:textId="77777777" w:rsidTr="007137E3">
        <w:tc>
          <w:tcPr>
            <w:tcW w:w="828" w:type="dxa"/>
          </w:tcPr>
          <w:p w14:paraId="69B1AA84" w14:textId="77777777" w:rsidR="00D61A08" w:rsidRPr="00925F62" w:rsidRDefault="00D61A08" w:rsidP="007137E3">
            <w:pPr>
              <w:autoSpaceDE w:val="0"/>
              <w:autoSpaceDN w:val="0"/>
              <w:adjustRightInd w:val="0"/>
              <w:spacing w:before="60" w:after="60"/>
              <w:rPr>
                <w:sz w:val="18"/>
                <w:szCs w:val="18"/>
              </w:rPr>
            </w:pPr>
          </w:p>
        </w:tc>
        <w:tc>
          <w:tcPr>
            <w:tcW w:w="540" w:type="dxa"/>
          </w:tcPr>
          <w:p w14:paraId="5FE76B5C" w14:textId="77777777" w:rsidR="00D61A08" w:rsidRPr="00925F62" w:rsidRDefault="00D61A08" w:rsidP="007137E3">
            <w:pPr>
              <w:autoSpaceDE w:val="0"/>
              <w:autoSpaceDN w:val="0"/>
              <w:adjustRightInd w:val="0"/>
              <w:spacing w:before="60" w:after="60"/>
              <w:rPr>
                <w:sz w:val="18"/>
                <w:szCs w:val="18"/>
              </w:rPr>
            </w:pPr>
          </w:p>
        </w:tc>
        <w:tc>
          <w:tcPr>
            <w:tcW w:w="540" w:type="dxa"/>
          </w:tcPr>
          <w:p w14:paraId="4C0E875B" w14:textId="77777777" w:rsidR="00D61A08" w:rsidRPr="00925F62" w:rsidRDefault="00D61A08" w:rsidP="007137E3">
            <w:pPr>
              <w:tabs>
                <w:tab w:val="left" w:pos="2520"/>
                <w:tab w:val="left" w:pos="2970"/>
              </w:tabs>
              <w:autoSpaceDE w:val="0"/>
              <w:autoSpaceDN w:val="0"/>
              <w:adjustRightInd w:val="0"/>
              <w:spacing w:before="60" w:after="60"/>
              <w:rPr>
                <w:sz w:val="18"/>
                <w:szCs w:val="18"/>
              </w:rPr>
            </w:pPr>
            <w:r w:rsidRPr="00925F62">
              <w:rPr>
                <w:sz w:val="18"/>
                <w:szCs w:val="18"/>
              </w:rPr>
              <w:t>d)</w:t>
            </w:r>
          </w:p>
        </w:tc>
        <w:tc>
          <w:tcPr>
            <w:tcW w:w="8344" w:type="dxa"/>
          </w:tcPr>
          <w:p w14:paraId="646B8D37" w14:textId="15D1364F" w:rsidR="00D61A08" w:rsidRPr="00925F62" w:rsidRDefault="00D61A08" w:rsidP="00D16F55">
            <w:pPr>
              <w:spacing w:before="60" w:after="60"/>
              <w:rPr>
                <w:sz w:val="18"/>
                <w:szCs w:val="18"/>
              </w:rPr>
            </w:pPr>
            <w:r w:rsidRPr="00925F62">
              <w:rPr>
                <w:sz w:val="18"/>
                <w:szCs w:val="18"/>
              </w:rPr>
              <w:t>Board Digital Committee Updat</w:t>
            </w:r>
            <w:r w:rsidR="009B57BC" w:rsidRPr="00925F62">
              <w:rPr>
                <w:sz w:val="18"/>
                <w:szCs w:val="18"/>
              </w:rPr>
              <w:t>e</w:t>
            </w:r>
            <w:r w:rsidR="00CB2FB3" w:rsidRPr="00925F62">
              <w:rPr>
                <w:sz w:val="18"/>
                <w:szCs w:val="18"/>
              </w:rPr>
              <w:t xml:space="preserve">: </w:t>
            </w:r>
            <w:hyperlink r:id="rId33" w:history="1">
              <w:r w:rsidR="00CB2FB3" w:rsidRPr="00925F62">
                <w:rPr>
                  <w:rStyle w:val="Hyperlink"/>
                  <w:sz w:val="18"/>
                  <w:szCs w:val="18"/>
                  <w:highlight w:val="yellow"/>
                </w:rPr>
                <w:t>https://www.naesb.org/pdf4/bd_digital051419notes.docx</w:t>
              </w:r>
            </w:hyperlink>
            <w:r w:rsidR="00CB2FB3" w:rsidRPr="00925F62">
              <w:rPr>
                <w:sz w:val="18"/>
                <w:szCs w:val="18"/>
                <w:highlight w:val="yellow"/>
              </w:rPr>
              <w:t xml:space="preserve"> (5-14-19 Meeting Notes); </w:t>
            </w:r>
            <w:hyperlink r:id="rId34" w:history="1">
              <w:r w:rsidR="00CB2FB3" w:rsidRPr="00925F62">
                <w:rPr>
                  <w:rStyle w:val="Hyperlink"/>
                  <w:sz w:val="18"/>
                  <w:szCs w:val="18"/>
                  <w:highlight w:val="yellow"/>
                </w:rPr>
                <w:t>https://www.naesb.org/pdf4/bd_digital062619notes.docx</w:t>
              </w:r>
            </w:hyperlink>
            <w:r w:rsidR="00CB2FB3" w:rsidRPr="00925F62">
              <w:rPr>
                <w:sz w:val="18"/>
                <w:szCs w:val="18"/>
                <w:highlight w:val="yellow"/>
              </w:rPr>
              <w:t xml:space="preserve"> (6-26-19 Meeting Notes); </w:t>
            </w:r>
            <w:hyperlink r:id="rId35" w:history="1">
              <w:r w:rsidR="00CB2FB3" w:rsidRPr="00925F62">
                <w:rPr>
                  <w:rStyle w:val="Hyperlink"/>
                  <w:sz w:val="18"/>
                  <w:szCs w:val="18"/>
                  <w:highlight w:val="yellow"/>
                </w:rPr>
                <w:t>https://www.naesb.org/pdf4/bd_digital072319notes.docx</w:t>
              </w:r>
            </w:hyperlink>
            <w:r w:rsidR="00CB2FB3" w:rsidRPr="00925F62">
              <w:rPr>
                <w:sz w:val="18"/>
                <w:szCs w:val="18"/>
                <w:highlight w:val="yellow"/>
              </w:rPr>
              <w:t xml:space="preserve"> (7-23-19 Meeting Notes); </w:t>
            </w:r>
            <w:hyperlink r:id="rId36"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pdf4</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bd_digital080819notes.docx</w:t>
              </w:r>
              <w:proofErr w:type="spellEnd"/>
            </w:hyperlink>
            <w:r w:rsidR="00925F62" w:rsidRPr="00925F62">
              <w:rPr>
                <w:sz w:val="18"/>
                <w:szCs w:val="18"/>
                <w:highlight w:val="yellow"/>
              </w:rPr>
              <w:t xml:space="preserve"> </w:t>
            </w:r>
            <w:r w:rsidR="00CB2FB3" w:rsidRPr="00925F62">
              <w:rPr>
                <w:sz w:val="18"/>
                <w:szCs w:val="18"/>
                <w:highlight w:val="yellow"/>
              </w:rPr>
              <w:t>(8-8-19 Meeting Notes)</w:t>
            </w:r>
          </w:p>
        </w:tc>
      </w:tr>
      <w:tr w:rsidR="000A3091" w:rsidRPr="00925F62" w14:paraId="5DFD8FAD" w14:textId="77777777" w:rsidTr="007137E3">
        <w:tc>
          <w:tcPr>
            <w:tcW w:w="828" w:type="dxa"/>
          </w:tcPr>
          <w:p w14:paraId="09B86CB3" w14:textId="77777777" w:rsidR="000A3091" w:rsidRPr="00925F62" w:rsidRDefault="000A3091" w:rsidP="007137E3">
            <w:pPr>
              <w:autoSpaceDE w:val="0"/>
              <w:autoSpaceDN w:val="0"/>
              <w:adjustRightInd w:val="0"/>
              <w:spacing w:before="60" w:after="60"/>
              <w:rPr>
                <w:sz w:val="18"/>
                <w:szCs w:val="18"/>
              </w:rPr>
            </w:pPr>
          </w:p>
        </w:tc>
        <w:tc>
          <w:tcPr>
            <w:tcW w:w="540" w:type="dxa"/>
          </w:tcPr>
          <w:p w14:paraId="032ED17E" w14:textId="77777777" w:rsidR="000A3091" w:rsidRPr="00925F62" w:rsidRDefault="000A3091" w:rsidP="007137E3">
            <w:pPr>
              <w:autoSpaceDE w:val="0"/>
              <w:autoSpaceDN w:val="0"/>
              <w:adjustRightInd w:val="0"/>
              <w:spacing w:before="60" w:after="60"/>
              <w:rPr>
                <w:sz w:val="18"/>
                <w:szCs w:val="18"/>
              </w:rPr>
            </w:pPr>
          </w:p>
        </w:tc>
        <w:tc>
          <w:tcPr>
            <w:tcW w:w="540" w:type="dxa"/>
          </w:tcPr>
          <w:p w14:paraId="362786AC" w14:textId="77777777" w:rsidR="000A3091" w:rsidRPr="00925F62" w:rsidRDefault="00D61A08" w:rsidP="007137E3">
            <w:pPr>
              <w:tabs>
                <w:tab w:val="left" w:pos="2520"/>
                <w:tab w:val="left" w:pos="2970"/>
              </w:tabs>
              <w:autoSpaceDE w:val="0"/>
              <w:autoSpaceDN w:val="0"/>
              <w:adjustRightInd w:val="0"/>
              <w:spacing w:before="60" w:after="60"/>
              <w:rPr>
                <w:sz w:val="18"/>
                <w:szCs w:val="18"/>
              </w:rPr>
            </w:pPr>
            <w:r w:rsidRPr="00925F62">
              <w:rPr>
                <w:sz w:val="18"/>
                <w:szCs w:val="18"/>
              </w:rPr>
              <w:t>e</w:t>
            </w:r>
            <w:r w:rsidR="000A3091" w:rsidRPr="00925F62">
              <w:rPr>
                <w:sz w:val="18"/>
                <w:szCs w:val="18"/>
              </w:rPr>
              <w:t>)</w:t>
            </w:r>
          </w:p>
        </w:tc>
        <w:tc>
          <w:tcPr>
            <w:tcW w:w="8344" w:type="dxa"/>
          </w:tcPr>
          <w:p w14:paraId="25663B4C" w14:textId="0938BB77" w:rsidR="000A3091" w:rsidRPr="00925F62" w:rsidRDefault="000A3091" w:rsidP="00D16F55">
            <w:pPr>
              <w:spacing w:before="60" w:after="60"/>
              <w:rPr>
                <w:sz w:val="18"/>
                <w:szCs w:val="18"/>
              </w:rPr>
            </w:pPr>
            <w:r w:rsidRPr="00925F62">
              <w:rPr>
                <w:sz w:val="18"/>
                <w:szCs w:val="18"/>
              </w:rPr>
              <w:t>Board Strateg</w:t>
            </w:r>
            <w:r w:rsidR="00ED29AC" w:rsidRPr="00925F62">
              <w:rPr>
                <w:sz w:val="18"/>
                <w:szCs w:val="18"/>
              </w:rPr>
              <w:t>y Committee</w:t>
            </w:r>
            <w:r w:rsidRPr="00925F62">
              <w:rPr>
                <w:sz w:val="18"/>
                <w:szCs w:val="18"/>
              </w:rPr>
              <w:t xml:space="preserve"> Update</w:t>
            </w:r>
          </w:p>
        </w:tc>
      </w:tr>
      <w:tr w:rsidR="003D6461" w:rsidRPr="00925F62" w14:paraId="7B9EB378" w14:textId="77777777" w:rsidTr="007137E3">
        <w:tc>
          <w:tcPr>
            <w:tcW w:w="828" w:type="dxa"/>
          </w:tcPr>
          <w:p w14:paraId="637DBB1C" w14:textId="77777777" w:rsidR="003D6461" w:rsidRPr="00925F62" w:rsidRDefault="003D6461" w:rsidP="007137E3">
            <w:pPr>
              <w:autoSpaceDE w:val="0"/>
              <w:autoSpaceDN w:val="0"/>
              <w:adjustRightInd w:val="0"/>
              <w:spacing w:before="60" w:after="60"/>
              <w:rPr>
                <w:sz w:val="18"/>
                <w:szCs w:val="18"/>
              </w:rPr>
            </w:pPr>
          </w:p>
        </w:tc>
        <w:tc>
          <w:tcPr>
            <w:tcW w:w="540" w:type="dxa"/>
          </w:tcPr>
          <w:p w14:paraId="69800426" w14:textId="77777777" w:rsidR="003D6461" w:rsidRPr="00925F62" w:rsidRDefault="003D6461" w:rsidP="007137E3">
            <w:pPr>
              <w:autoSpaceDE w:val="0"/>
              <w:autoSpaceDN w:val="0"/>
              <w:adjustRightInd w:val="0"/>
              <w:spacing w:before="60" w:after="60"/>
              <w:rPr>
                <w:sz w:val="18"/>
                <w:szCs w:val="18"/>
              </w:rPr>
            </w:pPr>
          </w:p>
        </w:tc>
        <w:tc>
          <w:tcPr>
            <w:tcW w:w="540" w:type="dxa"/>
          </w:tcPr>
          <w:p w14:paraId="6F2C23FB" w14:textId="77777777" w:rsidR="003D6461" w:rsidRPr="00925F62" w:rsidRDefault="00D61A08" w:rsidP="007137E3">
            <w:pPr>
              <w:tabs>
                <w:tab w:val="left" w:pos="2520"/>
                <w:tab w:val="left" w:pos="2970"/>
              </w:tabs>
              <w:autoSpaceDE w:val="0"/>
              <w:autoSpaceDN w:val="0"/>
              <w:adjustRightInd w:val="0"/>
              <w:spacing w:before="60" w:after="60"/>
              <w:rPr>
                <w:sz w:val="18"/>
                <w:szCs w:val="18"/>
              </w:rPr>
            </w:pPr>
            <w:r w:rsidRPr="00925F62">
              <w:rPr>
                <w:sz w:val="18"/>
                <w:szCs w:val="18"/>
              </w:rPr>
              <w:t>f</w:t>
            </w:r>
            <w:r w:rsidR="003D6461" w:rsidRPr="00925F62">
              <w:rPr>
                <w:sz w:val="18"/>
                <w:szCs w:val="18"/>
              </w:rPr>
              <w:t>)</w:t>
            </w:r>
          </w:p>
        </w:tc>
        <w:tc>
          <w:tcPr>
            <w:tcW w:w="8344" w:type="dxa"/>
          </w:tcPr>
          <w:p w14:paraId="0B6D4FE5" w14:textId="7818072C" w:rsidR="003D6461" w:rsidRPr="00925F62" w:rsidRDefault="003D6461" w:rsidP="00D16F55">
            <w:pPr>
              <w:spacing w:before="60" w:after="60"/>
              <w:rPr>
                <w:sz w:val="18"/>
                <w:szCs w:val="18"/>
              </w:rPr>
            </w:pPr>
            <w:r w:rsidRPr="00925F62">
              <w:rPr>
                <w:sz w:val="18"/>
                <w:szCs w:val="18"/>
              </w:rPr>
              <w:t>Critical Infrastructure Committee Update (Sandia National Laboratory Surety Assessment)</w:t>
            </w:r>
            <w:r w:rsidR="00CB2FB3" w:rsidRPr="00925F62">
              <w:rPr>
                <w:sz w:val="18"/>
                <w:szCs w:val="18"/>
              </w:rPr>
              <w:t xml:space="preserve">: </w:t>
            </w:r>
            <w:hyperlink r:id="rId37" w:history="1">
              <w:r w:rsidR="00CB2FB3" w:rsidRPr="00925F62">
                <w:rPr>
                  <w:rStyle w:val="Hyperlink"/>
                  <w:sz w:val="18"/>
                  <w:szCs w:val="18"/>
                  <w:highlight w:val="yellow"/>
                </w:rPr>
                <w:t>https://www.naesb.org/pdf4/bd_cic062019notes.docx</w:t>
              </w:r>
            </w:hyperlink>
            <w:r w:rsidR="00CB2FB3" w:rsidRPr="00925F62">
              <w:rPr>
                <w:sz w:val="18"/>
                <w:szCs w:val="18"/>
                <w:highlight w:val="yellow"/>
              </w:rPr>
              <w:t xml:space="preserve"> (6-20-19 Meeting Notes); </w:t>
            </w:r>
            <w:hyperlink r:id="rId38" w:history="1">
              <w:r w:rsidR="00CB2FB3" w:rsidRPr="00925F62">
                <w:rPr>
                  <w:rStyle w:val="Hyperlink"/>
                  <w:sz w:val="18"/>
                  <w:szCs w:val="18"/>
                  <w:highlight w:val="yellow"/>
                </w:rPr>
                <w:t>https://www.naesb.org/pdf4/bd_cic071119notes.docx</w:t>
              </w:r>
            </w:hyperlink>
            <w:r w:rsidR="00CB2FB3" w:rsidRPr="00925F62">
              <w:rPr>
                <w:sz w:val="18"/>
                <w:szCs w:val="18"/>
                <w:highlight w:val="yellow"/>
              </w:rPr>
              <w:t xml:space="preserve"> (7-11-19 Meeting Notes); </w:t>
            </w:r>
            <w:hyperlink r:id="rId39" w:history="1">
              <w:r w:rsidR="007C45B6" w:rsidRPr="007C45B6">
                <w:rPr>
                  <w:rStyle w:val="Hyperlink"/>
                  <w:sz w:val="18"/>
                  <w:szCs w:val="18"/>
                  <w:highlight w:val="yellow"/>
                </w:rPr>
                <w:t>https://</w:t>
              </w:r>
              <w:proofErr w:type="spellStart"/>
              <w:r w:rsidR="007C45B6" w:rsidRPr="007C45B6">
                <w:rPr>
                  <w:rStyle w:val="Hyperlink"/>
                  <w:sz w:val="18"/>
                  <w:szCs w:val="18"/>
                  <w:highlight w:val="yellow"/>
                </w:rPr>
                <w:t>www.naesb.org</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pdf4</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bd_cic080719notes.docx</w:t>
              </w:r>
              <w:proofErr w:type="spellEnd"/>
            </w:hyperlink>
            <w:r w:rsidR="007C45B6" w:rsidRPr="007C45B6">
              <w:rPr>
                <w:sz w:val="18"/>
                <w:szCs w:val="18"/>
                <w:highlight w:val="yellow"/>
              </w:rPr>
              <w:t xml:space="preserve"> </w:t>
            </w:r>
            <w:r w:rsidR="00CB2FB3" w:rsidRPr="00925F62">
              <w:rPr>
                <w:sz w:val="18"/>
                <w:szCs w:val="18"/>
                <w:highlight w:val="yellow"/>
              </w:rPr>
              <w:t xml:space="preserve">(8-7-19 Meeting Notes); </w:t>
            </w:r>
            <w:hyperlink r:id="rId40" w:history="1">
              <w:r w:rsidR="00AA34A7" w:rsidRPr="00AA34A7">
                <w:rPr>
                  <w:rStyle w:val="Hyperlink"/>
                  <w:sz w:val="18"/>
                  <w:szCs w:val="18"/>
                  <w:highlight w:val="yellow"/>
                </w:rPr>
                <w:t>https://</w:t>
              </w:r>
              <w:proofErr w:type="spellStart"/>
              <w:r w:rsidR="00AA34A7" w:rsidRPr="00AA34A7">
                <w:rPr>
                  <w:rStyle w:val="Hyperlink"/>
                  <w:sz w:val="18"/>
                  <w:szCs w:val="18"/>
                  <w:highlight w:val="yellow"/>
                </w:rPr>
                <w:t>www.naesb.org</w:t>
              </w:r>
              <w:proofErr w:type="spellEnd"/>
              <w:r w:rsidR="00AA34A7" w:rsidRPr="00AA34A7">
                <w:rPr>
                  <w:rStyle w:val="Hyperlink"/>
                  <w:sz w:val="18"/>
                  <w:szCs w:val="18"/>
                  <w:highlight w:val="yellow"/>
                </w:rPr>
                <w:t>/</w:t>
              </w:r>
              <w:proofErr w:type="spellStart"/>
              <w:r w:rsidR="00AA34A7" w:rsidRPr="00AA34A7">
                <w:rPr>
                  <w:rStyle w:val="Hyperlink"/>
                  <w:sz w:val="18"/>
                  <w:szCs w:val="18"/>
                  <w:highlight w:val="yellow"/>
                </w:rPr>
                <w:t>pdf4</w:t>
              </w:r>
              <w:proofErr w:type="spellEnd"/>
              <w:r w:rsidR="00AA34A7" w:rsidRPr="00AA34A7">
                <w:rPr>
                  <w:rStyle w:val="Hyperlink"/>
                  <w:sz w:val="18"/>
                  <w:szCs w:val="18"/>
                  <w:highlight w:val="yellow"/>
                </w:rPr>
                <w:t>/</w:t>
              </w:r>
              <w:proofErr w:type="spellStart"/>
              <w:r w:rsidR="00AA34A7" w:rsidRPr="00AA34A7">
                <w:rPr>
                  <w:rStyle w:val="Hyperlink"/>
                  <w:sz w:val="18"/>
                  <w:szCs w:val="18"/>
                  <w:highlight w:val="yellow"/>
                </w:rPr>
                <w:t>bd_cic081419notes.docx</w:t>
              </w:r>
              <w:proofErr w:type="spellEnd"/>
            </w:hyperlink>
            <w:r w:rsidR="00AA34A7" w:rsidRPr="00AA34A7">
              <w:rPr>
                <w:sz w:val="18"/>
                <w:szCs w:val="18"/>
                <w:highlight w:val="yellow"/>
              </w:rPr>
              <w:t xml:space="preserve"> </w:t>
            </w:r>
            <w:r w:rsidR="00CB2FB3" w:rsidRPr="00925F62">
              <w:rPr>
                <w:sz w:val="18"/>
                <w:szCs w:val="18"/>
                <w:highlight w:val="yellow"/>
              </w:rPr>
              <w:t>(8-14-19 Meeting Notes)</w:t>
            </w:r>
          </w:p>
        </w:tc>
      </w:tr>
      <w:tr w:rsidR="000A3091" w:rsidRPr="00925F62" w14:paraId="43F001C4" w14:textId="77777777" w:rsidTr="007137E3">
        <w:tc>
          <w:tcPr>
            <w:tcW w:w="828" w:type="dxa"/>
          </w:tcPr>
          <w:p w14:paraId="041F6DE8" w14:textId="77777777" w:rsidR="000A3091" w:rsidRPr="00925F62" w:rsidRDefault="000A3091" w:rsidP="007137E3">
            <w:pPr>
              <w:autoSpaceDE w:val="0"/>
              <w:autoSpaceDN w:val="0"/>
              <w:adjustRightInd w:val="0"/>
              <w:spacing w:before="120" w:after="60"/>
              <w:rPr>
                <w:sz w:val="18"/>
                <w:szCs w:val="18"/>
              </w:rPr>
            </w:pPr>
          </w:p>
        </w:tc>
        <w:tc>
          <w:tcPr>
            <w:tcW w:w="540" w:type="dxa"/>
          </w:tcPr>
          <w:p w14:paraId="44C81F71" w14:textId="77777777" w:rsidR="000A3091" w:rsidRPr="00925F62" w:rsidRDefault="00D61A08" w:rsidP="007137E3">
            <w:pPr>
              <w:keepNext/>
              <w:keepLines/>
              <w:autoSpaceDE w:val="0"/>
              <w:autoSpaceDN w:val="0"/>
              <w:adjustRightInd w:val="0"/>
              <w:spacing w:before="120" w:after="60"/>
              <w:rPr>
                <w:sz w:val="18"/>
                <w:szCs w:val="18"/>
              </w:rPr>
            </w:pPr>
            <w:r w:rsidRPr="00925F62">
              <w:rPr>
                <w:sz w:val="18"/>
                <w:szCs w:val="18"/>
              </w:rPr>
              <w:t>6</w:t>
            </w:r>
            <w:r w:rsidR="000A3091" w:rsidRPr="00925F62">
              <w:rPr>
                <w:sz w:val="18"/>
                <w:szCs w:val="18"/>
              </w:rPr>
              <w:t>.</w:t>
            </w:r>
          </w:p>
        </w:tc>
        <w:tc>
          <w:tcPr>
            <w:tcW w:w="8884" w:type="dxa"/>
            <w:gridSpan w:val="2"/>
          </w:tcPr>
          <w:p w14:paraId="4C6B1ACD" w14:textId="77777777" w:rsidR="000A3091" w:rsidRPr="00925F62" w:rsidRDefault="000A3091" w:rsidP="007137E3">
            <w:pPr>
              <w:keepNext/>
              <w:keepLines/>
              <w:spacing w:before="120" w:after="60"/>
              <w:rPr>
                <w:rStyle w:val="Strong"/>
                <w:b w:val="0"/>
                <w:sz w:val="18"/>
                <w:szCs w:val="18"/>
              </w:rPr>
            </w:pPr>
            <w:r w:rsidRPr="00925F62">
              <w:rPr>
                <w:rStyle w:val="Strong"/>
                <w:sz w:val="18"/>
                <w:szCs w:val="18"/>
              </w:rPr>
              <w:t>Project Discussions and Leadership Session Reviews</w:t>
            </w:r>
          </w:p>
        </w:tc>
      </w:tr>
      <w:tr w:rsidR="000A3091" w:rsidRPr="00925F62" w14:paraId="2685E73E" w14:textId="77777777" w:rsidTr="007137E3">
        <w:tc>
          <w:tcPr>
            <w:tcW w:w="828" w:type="dxa"/>
          </w:tcPr>
          <w:p w14:paraId="69808721" w14:textId="77777777" w:rsidR="000A3091" w:rsidRPr="00925F62" w:rsidRDefault="000A3091" w:rsidP="007137E3">
            <w:pPr>
              <w:autoSpaceDE w:val="0"/>
              <w:autoSpaceDN w:val="0"/>
              <w:adjustRightInd w:val="0"/>
              <w:spacing w:before="60" w:after="60"/>
              <w:rPr>
                <w:sz w:val="18"/>
                <w:szCs w:val="18"/>
              </w:rPr>
            </w:pPr>
          </w:p>
        </w:tc>
        <w:tc>
          <w:tcPr>
            <w:tcW w:w="540" w:type="dxa"/>
          </w:tcPr>
          <w:p w14:paraId="02CCEF68" w14:textId="77777777" w:rsidR="000A3091" w:rsidRPr="00925F62" w:rsidRDefault="000A3091" w:rsidP="007137E3">
            <w:pPr>
              <w:keepNext/>
              <w:keepLines/>
              <w:autoSpaceDE w:val="0"/>
              <w:autoSpaceDN w:val="0"/>
              <w:adjustRightInd w:val="0"/>
              <w:spacing w:before="60" w:after="60"/>
              <w:rPr>
                <w:sz w:val="18"/>
                <w:szCs w:val="18"/>
              </w:rPr>
            </w:pPr>
          </w:p>
        </w:tc>
        <w:tc>
          <w:tcPr>
            <w:tcW w:w="540" w:type="dxa"/>
          </w:tcPr>
          <w:p w14:paraId="0B092A46" w14:textId="77777777" w:rsidR="000A3091" w:rsidRPr="00925F62" w:rsidRDefault="000A3091" w:rsidP="007137E3">
            <w:pPr>
              <w:keepNext/>
              <w:keepLines/>
              <w:tabs>
                <w:tab w:val="left" w:pos="2520"/>
                <w:tab w:val="left" w:pos="2970"/>
              </w:tabs>
              <w:autoSpaceDE w:val="0"/>
              <w:autoSpaceDN w:val="0"/>
              <w:adjustRightInd w:val="0"/>
              <w:spacing w:before="60" w:after="60"/>
              <w:rPr>
                <w:sz w:val="18"/>
                <w:szCs w:val="18"/>
              </w:rPr>
            </w:pPr>
            <w:r w:rsidRPr="00925F62">
              <w:rPr>
                <w:sz w:val="18"/>
                <w:szCs w:val="18"/>
              </w:rPr>
              <w:t>a)</w:t>
            </w:r>
          </w:p>
        </w:tc>
        <w:tc>
          <w:tcPr>
            <w:tcW w:w="8344" w:type="dxa"/>
          </w:tcPr>
          <w:p w14:paraId="79A76977" w14:textId="77777777" w:rsidR="000A3091" w:rsidRPr="00925F62" w:rsidRDefault="000A3091" w:rsidP="000F151A">
            <w:pPr>
              <w:keepNext/>
              <w:keepLines/>
              <w:spacing w:before="60" w:after="60"/>
              <w:rPr>
                <w:sz w:val="18"/>
                <w:szCs w:val="18"/>
              </w:rPr>
            </w:pPr>
            <w:r w:rsidRPr="00925F62">
              <w:rPr>
                <w:sz w:val="18"/>
                <w:szCs w:val="18"/>
              </w:rPr>
              <w:t xml:space="preserve">Leadership Session Recap: </w:t>
            </w:r>
            <w:hyperlink r:id="rId41" w:history="1">
              <w:r w:rsidR="000F151A" w:rsidRPr="00925F62">
                <w:rPr>
                  <w:rStyle w:val="Hyperlink"/>
                  <w:sz w:val="18"/>
                  <w:szCs w:val="18"/>
                </w:rPr>
                <w:t>http://www.naesb.org/misc/wgq_publication_schedule_ver3_2.doc</w:t>
              </w:r>
            </w:hyperlink>
            <w:r w:rsidR="000F151A" w:rsidRPr="00925F62">
              <w:rPr>
                <w:sz w:val="18"/>
                <w:szCs w:val="18"/>
              </w:rPr>
              <w:t xml:space="preserve"> </w:t>
            </w:r>
            <w:r w:rsidRPr="00925F62">
              <w:rPr>
                <w:sz w:val="18"/>
                <w:szCs w:val="18"/>
              </w:rPr>
              <w:t>(WGQ Publication Schedule Version 3.</w:t>
            </w:r>
            <w:r w:rsidR="000F151A" w:rsidRPr="00925F62">
              <w:rPr>
                <w:sz w:val="18"/>
                <w:szCs w:val="18"/>
              </w:rPr>
              <w:t>2</w:t>
            </w:r>
            <w:r w:rsidRPr="00925F62">
              <w:rPr>
                <w:sz w:val="18"/>
                <w:szCs w:val="18"/>
              </w:rPr>
              <w:t>)</w:t>
            </w:r>
            <w:r w:rsidR="00D77FA3" w:rsidRPr="00925F62">
              <w:rPr>
                <w:sz w:val="18"/>
                <w:szCs w:val="18"/>
              </w:rPr>
              <w:t xml:space="preserve">, </w:t>
            </w:r>
            <w:hyperlink r:id="rId42" w:history="1">
              <w:r w:rsidR="000F151A" w:rsidRPr="00925F62">
                <w:rPr>
                  <w:rStyle w:val="Hyperlink"/>
                  <w:sz w:val="18"/>
                  <w:szCs w:val="18"/>
                </w:rPr>
                <w:t>http://www.naesb.org/misc/weq_publication_schedule_ver3_3.doc</w:t>
              </w:r>
            </w:hyperlink>
            <w:r w:rsidR="000F151A" w:rsidRPr="00925F62">
              <w:rPr>
                <w:sz w:val="18"/>
                <w:szCs w:val="18"/>
              </w:rPr>
              <w:t xml:space="preserve"> </w:t>
            </w:r>
            <w:r w:rsidR="00D77FA3" w:rsidRPr="00925F62">
              <w:rPr>
                <w:sz w:val="18"/>
                <w:szCs w:val="18"/>
              </w:rPr>
              <w:t>(WEQ Publication Schedule Version 003.</w:t>
            </w:r>
            <w:r w:rsidR="000F151A" w:rsidRPr="00925F62">
              <w:rPr>
                <w:sz w:val="18"/>
                <w:szCs w:val="18"/>
              </w:rPr>
              <w:t>3</w:t>
            </w:r>
            <w:r w:rsidR="00D77FA3" w:rsidRPr="00925F62">
              <w:rPr>
                <w:sz w:val="18"/>
                <w:szCs w:val="18"/>
              </w:rPr>
              <w:t xml:space="preserve">), </w:t>
            </w:r>
            <w:hyperlink r:id="rId43" w:history="1">
              <w:r w:rsidR="000F151A" w:rsidRPr="00925F62">
                <w:rPr>
                  <w:rStyle w:val="Hyperlink"/>
                  <w:sz w:val="18"/>
                  <w:szCs w:val="18"/>
                </w:rPr>
                <w:t>http://www.naesb.org/misc/retail_publication_schedule_ver3_3.doc</w:t>
              </w:r>
            </w:hyperlink>
            <w:r w:rsidR="000F151A" w:rsidRPr="00925F62">
              <w:rPr>
                <w:sz w:val="18"/>
                <w:szCs w:val="18"/>
              </w:rPr>
              <w:t xml:space="preserve"> </w:t>
            </w:r>
            <w:r w:rsidR="00D77FA3" w:rsidRPr="00925F62">
              <w:rPr>
                <w:sz w:val="18"/>
                <w:szCs w:val="18"/>
              </w:rPr>
              <w:t>(RMQ Publication Schedule Version 3.</w:t>
            </w:r>
            <w:r w:rsidR="000F151A" w:rsidRPr="00925F62">
              <w:rPr>
                <w:sz w:val="18"/>
                <w:szCs w:val="18"/>
              </w:rPr>
              <w:t>3</w:t>
            </w:r>
            <w:r w:rsidR="00D77FA3" w:rsidRPr="00925F62">
              <w:rPr>
                <w:sz w:val="18"/>
                <w:szCs w:val="18"/>
              </w:rPr>
              <w:t>)</w:t>
            </w:r>
          </w:p>
        </w:tc>
      </w:tr>
      <w:tr w:rsidR="000A3091" w:rsidRPr="00925F62" w14:paraId="0321FBBF" w14:textId="77777777" w:rsidTr="007137E3">
        <w:tc>
          <w:tcPr>
            <w:tcW w:w="828" w:type="dxa"/>
          </w:tcPr>
          <w:p w14:paraId="7A050B2A" w14:textId="77777777" w:rsidR="000A3091" w:rsidRPr="00925F62" w:rsidRDefault="000A3091" w:rsidP="007137E3">
            <w:pPr>
              <w:autoSpaceDE w:val="0"/>
              <w:autoSpaceDN w:val="0"/>
              <w:adjustRightInd w:val="0"/>
              <w:spacing w:before="60" w:after="60"/>
              <w:rPr>
                <w:sz w:val="18"/>
                <w:szCs w:val="18"/>
              </w:rPr>
            </w:pPr>
          </w:p>
        </w:tc>
        <w:tc>
          <w:tcPr>
            <w:tcW w:w="540" w:type="dxa"/>
          </w:tcPr>
          <w:p w14:paraId="2E8A3BB3" w14:textId="77777777" w:rsidR="000A3091" w:rsidRPr="00925F62" w:rsidRDefault="000A3091" w:rsidP="007137E3">
            <w:pPr>
              <w:autoSpaceDE w:val="0"/>
              <w:autoSpaceDN w:val="0"/>
              <w:adjustRightInd w:val="0"/>
              <w:spacing w:before="60" w:after="60"/>
              <w:rPr>
                <w:sz w:val="18"/>
                <w:szCs w:val="18"/>
              </w:rPr>
            </w:pPr>
          </w:p>
        </w:tc>
        <w:tc>
          <w:tcPr>
            <w:tcW w:w="540" w:type="dxa"/>
          </w:tcPr>
          <w:p w14:paraId="08211C2B" w14:textId="77777777" w:rsidR="000A3091" w:rsidRPr="00925F62" w:rsidRDefault="000A3091" w:rsidP="007137E3">
            <w:pPr>
              <w:keepNext/>
              <w:keepLines/>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794264CD" w14:textId="77777777" w:rsidR="000A3091" w:rsidRPr="00925F62" w:rsidRDefault="0017796C" w:rsidP="007137E3">
            <w:pPr>
              <w:pStyle w:val="BodyText"/>
              <w:spacing w:before="60" w:after="60"/>
              <w:rPr>
                <w:sz w:val="18"/>
                <w:szCs w:val="18"/>
              </w:rPr>
            </w:pPr>
            <w:r w:rsidRPr="00925F62">
              <w:rPr>
                <w:sz w:val="18"/>
                <w:szCs w:val="18"/>
              </w:rPr>
              <w:t>Standards Development Efforts:</w:t>
            </w:r>
          </w:p>
        </w:tc>
      </w:tr>
      <w:tr w:rsidR="000A3091" w:rsidRPr="00925F62" w14:paraId="1DDEEF9D" w14:textId="77777777" w:rsidTr="007137E3">
        <w:tc>
          <w:tcPr>
            <w:tcW w:w="828" w:type="dxa"/>
          </w:tcPr>
          <w:p w14:paraId="49C377D2" w14:textId="77777777" w:rsidR="000A3091" w:rsidRPr="00925F62" w:rsidRDefault="000A3091" w:rsidP="007137E3">
            <w:pPr>
              <w:autoSpaceDE w:val="0"/>
              <w:autoSpaceDN w:val="0"/>
              <w:adjustRightInd w:val="0"/>
              <w:spacing w:before="60" w:after="60"/>
              <w:rPr>
                <w:sz w:val="18"/>
                <w:szCs w:val="18"/>
              </w:rPr>
            </w:pPr>
          </w:p>
        </w:tc>
        <w:tc>
          <w:tcPr>
            <w:tcW w:w="540" w:type="dxa"/>
          </w:tcPr>
          <w:p w14:paraId="6AD89E49" w14:textId="77777777" w:rsidR="000A3091" w:rsidRPr="00925F62" w:rsidRDefault="000A3091" w:rsidP="007137E3">
            <w:pPr>
              <w:autoSpaceDE w:val="0"/>
              <w:autoSpaceDN w:val="0"/>
              <w:adjustRightInd w:val="0"/>
              <w:spacing w:before="60" w:after="60"/>
              <w:rPr>
                <w:sz w:val="18"/>
                <w:szCs w:val="18"/>
              </w:rPr>
            </w:pPr>
          </w:p>
        </w:tc>
        <w:tc>
          <w:tcPr>
            <w:tcW w:w="540" w:type="dxa"/>
          </w:tcPr>
          <w:p w14:paraId="133D560D" w14:textId="77777777" w:rsidR="000A3091" w:rsidRPr="00925F62" w:rsidRDefault="000A3091" w:rsidP="007137E3">
            <w:pPr>
              <w:tabs>
                <w:tab w:val="left" w:pos="2520"/>
                <w:tab w:val="left" w:pos="2970"/>
              </w:tabs>
              <w:autoSpaceDE w:val="0"/>
              <w:autoSpaceDN w:val="0"/>
              <w:adjustRightInd w:val="0"/>
              <w:spacing w:before="60" w:after="60"/>
              <w:rPr>
                <w:rStyle w:val="Strong"/>
                <w:b w:val="0"/>
                <w:sz w:val="18"/>
                <w:szCs w:val="18"/>
              </w:rPr>
            </w:pPr>
          </w:p>
        </w:tc>
        <w:tc>
          <w:tcPr>
            <w:tcW w:w="8344" w:type="dxa"/>
          </w:tcPr>
          <w:p w14:paraId="331AEA32" w14:textId="0B23073A" w:rsidR="00D77FA3" w:rsidRPr="00925F62" w:rsidRDefault="00D77FA3" w:rsidP="00D16F55">
            <w:pPr>
              <w:pStyle w:val="ListParagraph"/>
              <w:numPr>
                <w:ilvl w:val="0"/>
                <w:numId w:val="28"/>
              </w:numPr>
              <w:spacing w:before="60" w:after="60"/>
              <w:ind w:left="342" w:hanging="342"/>
              <w:contextualSpacing w:val="0"/>
              <w:rPr>
                <w:rStyle w:val="Strong"/>
                <w:b w:val="0"/>
                <w:bCs w:val="0"/>
                <w:sz w:val="18"/>
                <w:szCs w:val="18"/>
              </w:rPr>
            </w:pPr>
            <w:r w:rsidRPr="00925F62">
              <w:rPr>
                <w:rStyle w:val="Strong"/>
                <w:b w:val="0"/>
                <w:bCs w:val="0"/>
                <w:sz w:val="18"/>
                <w:szCs w:val="18"/>
              </w:rPr>
              <w:t>WGQ</w:t>
            </w:r>
            <w:r w:rsidR="00D55E39" w:rsidRPr="00925F62">
              <w:rPr>
                <w:rStyle w:val="Strong"/>
                <w:b w:val="0"/>
                <w:bCs w:val="0"/>
                <w:sz w:val="18"/>
                <w:szCs w:val="18"/>
              </w:rPr>
              <w:t>/</w:t>
            </w:r>
            <w:proofErr w:type="spellStart"/>
            <w:r w:rsidR="00D55E39" w:rsidRPr="00925F62">
              <w:rPr>
                <w:rStyle w:val="Strong"/>
                <w:b w:val="0"/>
                <w:bCs w:val="0"/>
                <w:sz w:val="18"/>
                <w:szCs w:val="18"/>
              </w:rPr>
              <w:t>WEQ</w:t>
            </w:r>
            <w:proofErr w:type="spellEnd"/>
            <w:r w:rsidR="00D55E39" w:rsidRPr="00925F62">
              <w:rPr>
                <w:rStyle w:val="Strong"/>
                <w:b w:val="0"/>
                <w:bCs w:val="0"/>
                <w:sz w:val="18"/>
                <w:szCs w:val="18"/>
              </w:rPr>
              <w:t>/</w:t>
            </w:r>
            <w:proofErr w:type="spellStart"/>
            <w:r w:rsidR="00D55E39" w:rsidRPr="00925F62">
              <w:rPr>
                <w:rStyle w:val="Strong"/>
                <w:b w:val="0"/>
                <w:bCs w:val="0"/>
                <w:sz w:val="18"/>
                <w:szCs w:val="18"/>
              </w:rPr>
              <w:t>RMQ</w:t>
            </w:r>
            <w:proofErr w:type="spellEnd"/>
            <w:r w:rsidRPr="00925F62">
              <w:rPr>
                <w:rStyle w:val="Strong"/>
                <w:b w:val="0"/>
                <w:bCs w:val="0"/>
                <w:sz w:val="18"/>
                <w:szCs w:val="18"/>
              </w:rPr>
              <w:t xml:space="preserve"> </w:t>
            </w:r>
            <w:r w:rsidR="00D55E39" w:rsidRPr="00925F62">
              <w:rPr>
                <w:rStyle w:val="Strong"/>
                <w:b w:val="0"/>
                <w:bCs w:val="0"/>
                <w:sz w:val="18"/>
                <w:szCs w:val="18"/>
              </w:rPr>
              <w:t>Distributed Ledger Technology Activities</w:t>
            </w:r>
            <w:r w:rsidR="00EC0900" w:rsidRPr="00925F62">
              <w:rPr>
                <w:rStyle w:val="Strong"/>
                <w:b w:val="0"/>
                <w:bCs w:val="0"/>
                <w:sz w:val="18"/>
                <w:szCs w:val="18"/>
              </w:rPr>
              <w:t xml:space="preserve">: </w:t>
            </w:r>
            <w:hyperlink r:id="rId44"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dlt_activities_082919.docx</w:t>
              </w:r>
              <w:proofErr w:type="spellEnd"/>
            </w:hyperlink>
            <w:r w:rsidR="00925F62" w:rsidRPr="00925F62">
              <w:rPr>
                <w:rStyle w:val="Strong"/>
                <w:b w:val="0"/>
                <w:bCs w:val="0"/>
                <w:sz w:val="18"/>
                <w:szCs w:val="18"/>
              </w:rPr>
              <w:t xml:space="preserve"> </w:t>
            </w:r>
          </w:p>
          <w:p w14:paraId="0779772C" w14:textId="36AD0B81" w:rsidR="000A3091" w:rsidRPr="00925F62" w:rsidRDefault="00D55E39" w:rsidP="00D16F55">
            <w:pPr>
              <w:pStyle w:val="ListParagraph"/>
              <w:numPr>
                <w:ilvl w:val="0"/>
                <w:numId w:val="28"/>
              </w:numPr>
              <w:spacing w:before="60" w:after="60"/>
              <w:ind w:left="342" w:hanging="342"/>
              <w:contextualSpacing w:val="0"/>
              <w:rPr>
                <w:rStyle w:val="Strong"/>
                <w:b w:val="0"/>
                <w:bCs w:val="0"/>
                <w:sz w:val="18"/>
                <w:szCs w:val="18"/>
              </w:rPr>
            </w:pPr>
            <w:r w:rsidRPr="00925F62">
              <w:rPr>
                <w:rStyle w:val="Strong"/>
                <w:b w:val="0"/>
                <w:sz w:val="18"/>
                <w:szCs w:val="18"/>
              </w:rPr>
              <w:t>WGQ/</w:t>
            </w:r>
            <w:proofErr w:type="spellStart"/>
            <w:r w:rsidRPr="00925F62">
              <w:rPr>
                <w:rStyle w:val="Strong"/>
                <w:b w:val="0"/>
                <w:sz w:val="18"/>
                <w:szCs w:val="18"/>
              </w:rPr>
              <w:t>WEQ</w:t>
            </w:r>
            <w:proofErr w:type="spellEnd"/>
            <w:r w:rsidRPr="00925F62">
              <w:rPr>
                <w:rStyle w:val="Strong"/>
                <w:b w:val="0"/>
                <w:sz w:val="18"/>
                <w:szCs w:val="18"/>
              </w:rPr>
              <w:t>/</w:t>
            </w:r>
            <w:proofErr w:type="spellStart"/>
            <w:r w:rsidRPr="00925F62">
              <w:rPr>
                <w:rStyle w:val="Strong"/>
                <w:b w:val="0"/>
                <w:sz w:val="18"/>
                <w:szCs w:val="18"/>
              </w:rPr>
              <w:t>RMQ</w:t>
            </w:r>
            <w:proofErr w:type="spellEnd"/>
            <w:r w:rsidRPr="00925F62">
              <w:rPr>
                <w:rStyle w:val="Strong"/>
                <w:b w:val="0"/>
                <w:sz w:val="18"/>
                <w:szCs w:val="18"/>
              </w:rPr>
              <w:t xml:space="preserve"> Surety Assessment Updates</w:t>
            </w:r>
            <w:r w:rsidR="001768C3" w:rsidRPr="00925F62">
              <w:rPr>
                <w:rStyle w:val="Strong"/>
                <w:b w:val="0"/>
                <w:sz w:val="18"/>
                <w:szCs w:val="18"/>
              </w:rPr>
              <w:t xml:space="preserve">: </w:t>
            </w:r>
            <w:hyperlink r:id="rId45"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surety_assessment_update_082819.docx</w:t>
              </w:r>
              <w:proofErr w:type="spellEnd"/>
            </w:hyperlink>
            <w:r w:rsidR="00925F62" w:rsidRPr="00925F62">
              <w:rPr>
                <w:rStyle w:val="Strong"/>
                <w:b w:val="0"/>
                <w:sz w:val="18"/>
                <w:szCs w:val="18"/>
              </w:rPr>
              <w:t xml:space="preserve"> </w:t>
            </w:r>
          </w:p>
          <w:p w14:paraId="1A7594BD" w14:textId="35C541BD" w:rsidR="000A3091" w:rsidRPr="00925F62" w:rsidRDefault="000A3091" w:rsidP="00D16F55">
            <w:pPr>
              <w:pStyle w:val="ListParagraph"/>
              <w:numPr>
                <w:ilvl w:val="0"/>
                <w:numId w:val="28"/>
              </w:numPr>
              <w:spacing w:before="60" w:after="60"/>
              <w:ind w:left="342" w:hanging="342"/>
              <w:contextualSpacing w:val="0"/>
              <w:rPr>
                <w:rStyle w:val="Strong"/>
                <w:b w:val="0"/>
                <w:sz w:val="18"/>
                <w:szCs w:val="18"/>
              </w:rPr>
            </w:pPr>
            <w:proofErr w:type="spellStart"/>
            <w:r w:rsidRPr="00925F62">
              <w:rPr>
                <w:rStyle w:val="Strong"/>
                <w:b w:val="0"/>
                <w:sz w:val="18"/>
                <w:szCs w:val="18"/>
              </w:rPr>
              <w:t>WEQ</w:t>
            </w:r>
            <w:proofErr w:type="spellEnd"/>
            <w:r w:rsidRPr="00925F62">
              <w:rPr>
                <w:rStyle w:val="Strong"/>
                <w:b w:val="0"/>
                <w:sz w:val="18"/>
                <w:szCs w:val="18"/>
              </w:rPr>
              <w:t xml:space="preserve"> Coordination</w:t>
            </w:r>
            <w:r w:rsidR="001768C3" w:rsidRPr="00925F62">
              <w:rPr>
                <w:rStyle w:val="Strong"/>
                <w:b w:val="0"/>
                <w:sz w:val="18"/>
                <w:szCs w:val="18"/>
              </w:rPr>
              <w:t xml:space="preserve">: </w:t>
            </w:r>
            <w:hyperlink r:id="rId46"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board_coordination_update_082719.docx</w:t>
              </w:r>
              <w:proofErr w:type="spellEnd"/>
            </w:hyperlink>
            <w:r w:rsidR="00925F62" w:rsidRPr="00925F62">
              <w:rPr>
                <w:rStyle w:val="Strong"/>
                <w:b w:val="0"/>
                <w:sz w:val="18"/>
                <w:szCs w:val="18"/>
              </w:rPr>
              <w:t xml:space="preserve"> </w:t>
            </w:r>
          </w:p>
          <w:p w14:paraId="7B3E9C80" w14:textId="14E5FD1B" w:rsidR="00D55E39" w:rsidRPr="00925F62" w:rsidRDefault="000A3091" w:rsidP="00D16F55">
            <w:pPr>
              <w:pStyle w:val="ListParagraph"/>
              <w:numPr>
                <w:ilvl w:val="0"/>
                <w:numId w:val="28"/>
              </w:numPr>
              <w:spacing w:before="60" w:after="60"/>
              <w:ind w:left="342" w:hanging="342"/>
              <w:contextualSpacing w:val="0"/>
              <w:rPr>
                <w:rStyle w:val="Strong"/>
                <w:sz w:val="18"/>
                <w:szCs w:val="18"/>
              </w:rPr>
            </w:pPr>
            <w:proofErr w:type="spellStart"/>
            <w:r w:rsidRPr="00925F62">
              <w:rPr>
                <w:rStyle w:val="Strong"/>
                <w:b w:val="0"/>
                <w:sz w:val="18"/>
                <w:szCs w:val="18"/>
              </w:rPr>
              <w:t>WEQ</w:t>
            </w:r>
            <w:proofErr w:type="spellEnd"/>
            <w:r w:rsidRPr="00925F62">
              <w:rPr>
                <w:rStyle w:val="Strong"/>
                <w:b w:val="0"/>
                <w:sz w:val="18"/>
                <w:szCs w:val="18"/>
              </w:rPr>
              <w:t xml:space="preserve"> </w:t>
            </w:r>
            <w:r w:rsidR="00D55E39" w:rsidRPr="00925F62">
              <w:rPr>
                <w:rStyle w:val="Strong"/>
                <w:b w:val="0"/>
                <w:sz w:val="18"/>
                <w:szCs w:val="18"/>
              </w:rPr>
              <w:t>Parallel Flow Visualization Effort</w:t>
            </w:r>
            <w:r w:rsidR="001768C3" w:rsidRPr="00925F62">
              <w:rPr>
                <w:rStyle w:val="Strong"/>
                <w:b w:val="0"/>
                <w:sz w:val="18"/>
                <w:szCs w:val="18"/>
              </w:rPr>
              <w:t xml:space="preserve">: </w:t>
            </w:r>
            <w:hyperlink r:id="rId47"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pfv_update_082719.docx</w:t>
              </w:r>
              <w:proofErr w:type="spellEnd"/>
            </w:hyperlink>
            <w:r w:rsidR="00925F62" w:rsidRPr="00925F62">
              <w:rPr>
                <w:rStyle w:val="Strong"/>
                <w:b w:val="0"/>
                <w:sz w:val="18"/>
                <w:szCs w:val="18"/>
              </w:rPr>
              <w:t xml:space="preserve"> </w:t>
            </w:r>
          </w:p>
          <w:p w14:paraId="2BD7CD96" w14:textId="5C5161EF" w:rsidR="000A3091" w:rsidRPr="00925F62" w:rsidRDefault="00D55E39" w:rsidP="00D16F55">
            <w:pPr>
              <w:pStyle w:val="ListParagraph"/>
              <w:numPr>
                <w:ilvl w:val="0"/>
                <w:numId w:val="28"/>
              </w:numPr>
              <w:spacing w:before="60" w:after="60"/>
              <w:ind w:left="342" w:hanging="342"/>
              <w:contextualSpacing w:val="0"/>
              <w:rPr>
                <w:rStyle w:val="Strong"/>
                <w:sz w:val="18"/>
                <w:szCs w:val="18"/>
              </w:rPr>
            </w:pPr>
            <w:proofErr w:type="spellStart"/>
            <w:r w:rsidRPr="00925F62">
              <w:rPr>
                <w:rStyle w:val="Strong"/>
                <w:b w:val="0"/>
                <w:sz w:val="18"/>
                <w:szCs w:val="18"/>
              </w:rPr>
              <w:t>WEQ</w:t>
            </w:r>
            <w:proofErr w:type="spellEnd"/>
            <w:r w:rsidRPr="00925F62">
              <w:rPr>
                <w:rStyle w:val="Strong"/>
                <w:b w:val="0"/>
                <w:sz w:val="18"/>
                <w:szCs w:val="18"/>
              </w:rPr>
              <w:t xml:space="preserve"> OASIS – Order No. 890 Effort</w:t>
            </w:r>
            <w:r w:rsidR="00CA25B8" w:rsidRPr="00925F62">
              <w:rPr>
                <w:rStyle w:val="Strong"/>
                <w:b w:val="0"/>
                <w:sz w:val="18"/>
                <w:szCs w:val="18"/>
              </w:rPr>
              <w:t xml:space="preserve">: </w:t>
            </w:r>
            <w:hyperlink r:id="rId48" w:history="1">
              <w:r w:rsidR="00925F62" w:rsidRPr="00925F62">
                <w:rPr>
                  <w:rStyle w:val="Hyperlink"/>
                  <w:sz w:val="18"/>
                  <w:szCs w:val="18"/>
                  <w:highlight w:val="yellow"/>
                </w:rPr>
                <w:t>https://www.naesb.org/misc/weq_oasis_order_no890_effort_082819.docx</w:t>
              </w:r>
            </w:hyperlink>
            <w:r w:rsidR="00925F62" w:rsidRPr="00925F62">
              <w:rPr>
                <w:rStyle w:val="Strong"/>
                <w:b w:val="0"/>
                <w:sz w:val="18"/>
                <w:szCs w:val="18"/>
              </w:rPr>
              <w:t xml:space="preserve"> </w:t>
            </w:r>
          </w:p>
          <w:p w14:paraId="10F6AC71" w14:textId="644641B7" w:rsidR="000A3091" w:rsidRPr="00925F62" w:rsidRDefault="000A3091" w:rsidP="00D16F55">
            <w:pPr>
              <w:pStyle w:val="ListParagraph"/>
              <w:numPr>
                <w:ilvl w:val="0"/>
                <w:numId w:val="28"/>
              </w:numPr>
              <w:spacing w:before="60" w:after="60"/>
              <w:ind w:left="342" w:hanging="342"/>
              <w:contextualSpacing w:val="0"/>
              <w:rPr>
                <w:rStyle w:val="Strong"/>
                <w:sz w:val="18"/>
                <w:szCs w:val="18"/>
              </w:rPr>
            </w:pPr>
            <w:proofErr w:type="spellStart"/>
            <w:r w:rsidRPr="00925F62">
              <w:rPr>
                <w:rStyle w:val="Strong"/>
                <w:b w:val="0"/>
                <w:sz w:val="18"/>
                <w:szCs w:val="18"/>
              </w:rPr>
              <w:t>RMQ</w:t>
            </w:r>
            <w:proofErr w:type="spellEnd"/>
            <w:r w:rsidRPr="00925F62">
              <w:rPr>
                <w:rStyle w:val="Strong"/>
                <w:b w:val="0"/>
                <w:sz w:val="18"/>
                <w:szCs w:val="18"/>
              </w:rPr>
              <w:t xml:space="preserve"> Green Button and </w:t>
            </w:r>
            <w:proofErr w:type="spellStart"/>
            <w:r w:rsidR="00D55E39" w:rsidRPr="00925F62">
              <w:rPr>
                <w:rStyle w:val="Strong"/>
                <w:b w:val="0"/>
                <w:sz w:val="18"/>
                <w:szCs w:val="18"/>
              </w:rPr>
              <w:t>OpenFMB</w:t>
            </w:r>
            <w:proofErr w:type="spellEnd"/>
            <w:r w:rsidR="001768C3" w:rsidRPr="00925F62">
              <w:rPr>
                <w:rStyle w:val="Strong"/>
                <w:b w:val="0"/>
                <w:sz w:val="18"/>
                <w:szCs w:val="18"/>
              </w:rPr>
              <w:t xml:space="preserve">: </w:t>
            </w:r>
            <w:hyperlink r:id="rId49" w:history="1">
              <w:r w:rsidR="00925F62" w:rsidRPr="00925F62">
                <w:rPr>
                  <w:rStyle w:val="Hyperlink"/>
                  <w:sz w:val="18"/>
                  <w:szCs w:val="18"/>
                  <w:highlight w:val="yellow"/>
                </w:rPr>
                <w:t>https://www.naesb.org/misc/green_button_openfmb_update_082919.docx</w:t>
              </w:r>
            </w:hyperlink>
            <w:r w:rsidR="00925F62" w:rsidRPr="00925F62">
              <w:rPr>
                <w:rStyle w:val="Strong"/>
                <w:b w:val="0"/>
                <w:sz w:val="18"/>
                <w:szCs w:val="18"/>
              </w:rPr>
              <w:t xml:space="preserve"> </w:t>
            </w:r>
            <w:hyperlink r:id="rId50" w:history="1"/>
          </w:p>
          <w:p w14:paraId="62422053" w14:textId="6CB11D38" w:rsidR="000A3091" w:rsidRPr="00925F62" w:rsidRDefault="000A3091" w:rsidP="00D16F55">
            <w:pPr>
              <w:pStyle w:val="ListParagraph"/>
              <w:numPr>
                <w:ilvl w:val="0"/>
                <w:numId w:val="28"/>
              </w:numPr>
              <w:spacing w:before="60" w:after="60"/>
              <w:ind w:left="342" w:hanging="342"/>
              <w:rPr>
                <w:rStyle w:val="Strong"/>
                <w:b w:val="0"/>
                <w:bCs w:val="0"/>
                <w:sz w:val="18"/>
                <w:szCs w:val="18"/>
              </w:rPr>
            </w:pPr>
            <w:r w:rsidRPr="00925F62">
              <w:rPr>
                <w:rStyle w:val="Strong"/>
                <w:b w:val="0"/>
                <w:sz w:val="18"/>
                <w:szCs w:val="18"/>
              </w:rPr>
              <w:t xml:space="preserve">Certification Programs &amp; </w:t>
            </w:r>
            <w:proofErr w:type="spellStart"/>
            <w:r w:rsidRPr="00925F62">
              <w:rPr>
                <w:rStyle w:val="Strong"/>
                <w:b w:val="0"/>
                <w:sz w:val="18"/>
                <w:szCs w:val="18"/>
              </w:rPr>
              <w:t>EIR</w:t>
            </w:r>
            <w:proofErr w:type="spellEnd"/>
            <w:r w:rsidR="001768C3" w:rsidRPr="00925F62">
              <w:rPr>
                <w:rStyle w:val="Strong"/>
                <w:b w:val="0"/>
                <w:bCs w:val="0"/>
                <w:sz w:val="18"/>
                <w:szCs w:val="18"/>
              </w:rPr>
              <w:t xml:space="preserve">: </w:t>
            </w:r>
            <w:hyperlink r:id="rId51"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certification_eir_update_082819.docx</w:t>
              </w:r>
              <w:proofErr w:type="spellEnd"/>
            </w:hyperlink>
            <w:r w:rsidR="00925F62" w:rsidRPr="00925F62">
              <w:rPr>
                <w:rStyle w:val="Strong"/>
                <w:b w:val="0"/>
                <w:bCs w:val="0"/>
                <w:sz w:val="18"/>
                <w:szCs w:val="18"/>
              </w:rPr>
              <w:t xml:space="preserve"> </w:t>
            </w:r>
          </w:p>
        </w:tc>
      </w:tr>
      <w:tr w:rsidR="000A3091" w:rsidRPr="00925F62" w14:paraId="3355A1BE" w14:textId="77777777" w:rsidTr="007137E3">
        <w:tc>
          <w:tcPr>
            <w:tcW w:w="828" w:type="dxa"/>
          </w:tcPr>
          <w:p w14:paraId="0C9B1D40" w14:textId="77777777" w:rsidR="000A3091" w:rsidRPr="00925F62" w:rsidRDefault="000A3091" w:rsidP="007137E3">
            <w:pPr>
              <w:autoSpaceDE w:val="0"/>
              <w:autoSpaceDN w:val="0"/>
              <w:adjustRightInd w:val="0"/>
              <w:spacing w:before="120" w:after="60"/>
              <w:rPr>
                <w:sz w:val="18"/>
                <w:szCs w:val="18"/>
              </w:rPr>
            </w:pPr>
          </w:p>
        </w:tc>
        <w:tc>
          <w:tcPr>
            <w:tcW w:w="540" w:type="dxa"/>
          </w:tcPr>
          <w:p w14:paraId="35BDD11B" w14:textId="77777777" w:rsidR="000A3091" w:rsidRPr="00925F62" w:rsidRDefault="00D61A08" w:rsidP="007137E3">
            <w:pPr>
              <w:autoSpaceDE w:val="0"/>
              <w:autoSpaceDN w:val="0"/>
              <w:adjustRightInd w:val="0"/>
              <w:spacing w:before="120" w:after="60"/>
              <w:rPr>
                <w:sz w:val="18"/>
                <w:szCs w:val="18"/>
              </w:rPr>
            </w:pPr>
            <w:r w:rsidRPr="00925F62">
              <w:rPr>
                <w:sz w:val="18"/>
                <w:szCs w:val="18"/>
              </w:rPr>
              <w:t>7</w:t>
            </w:r>
            <w:r w:rsidR="000A3091" w:rsidRPr="00925F62">
              <w:rPr>
                <w:sz w:val="18"/>
                <w:szCs w:val="18"/>
              </w:rPr>
              <w:t>.</w:t>
            </w:r>
          </w:p>
        </w:tc>
        <w:tc>
          <w:tcPr>
            <w:tcW w:w="8884" w:type="dxa"/>
            <w:gridSpan w:val="2"/>
          </w:tcPr>
          <w:p w14:paraId="4E0BBCC5" w14:textId="77777777" w:rsidR="000A3091" w:rsidRPr="00925F62" w:rsidRDefault="000A3091" w:rsidP="007137E3">
            <w:pPr>
              <w:pStyle w:val="BodyText"/>
              <w:tabs>
                <w:tab w:val="left" w:pos="720"/>
                <w:tab w:val="left" w:pos="1440"/>
              </w:tabs>
              <w:spacing w:before="120" w:after="60"/>
              <w:rPr>
                <w:b/>
                <w:sz w:val="18"/>
                <w:szCs w:val="18"/>
              </w:rPr>
            </w:pPr>
            <w:r w:rsidRPr="00925F62">
              <w:rPr>
                <w:b/>
                <w:sz w:val="18"/>
                <w:szCs w:val="18"/>
              </w:rPr>
              <w:t>Old and New Business</w:t>
            </w:r>
          </w:p>
        </w:tc>
      </w:tr>
      <w:tr w:rsidR="000A3091" w:rsidRPr="00925F62" w14:paraId="3E889774" w14:textId="77777777" w:rsidTr="007137E3">
        <w:tc>
          <w:tcPr>
            <w:tcW w:w="828" w:type="dxa"/>
          </w:tcPr>
          <w:p w14:paraId="772AB722" w14:textId="77777777" w:rsidR="000A3091" w:rsidRPr="00925F62" w:rsidRDefault="000A3091" w:rsidP="007137E3">
            <w:pPr>
              <w:autoSpaceDE w:val="0"/>
              <w:autoSpaceDN w:val="0"/>
              <w:adjustRightInd w:val="0"/>
              <w:spacing w:before="60" w:after="60"/>
              <w:rPr>
                <w:sz w:val="18"/>
                <w:szCs w:val="18"/>
              </w:rPr>
            </w:pPr>
          </w:p>
        </w:tc>
        <w:tc>
          <w:tcPr>
            <w:tcW w:w="540" w:type="dxa"/>
          </w:tcPr>
          <w:p w14:paraId="3CC08DA3" w14:textId="77777777" w:rsidR="000A3091" w:rsidRPr="00925F62" w:rsidRDefault="000A3091" w:rsidP="007137E3">
            <w:pPr>
              <w:autoSpaceDE w:val="0"/>
              <w:autoSpaceDN w:val="0"/>
              <w:adjustRightInd w:val="0"/>
              <w:spacing w:before="60" w:after="60"/>
              <w:rPr>
                <w:sz w:val="18"/>
                <w:szCs w:val="18"/>
              </w:rPr>
            </w:pPr>
          </w:p>
        </w:tc>
        <w:tc>
          <w:tcPr>
            <w:tcW w:w="540" w:type="dxa"/>
          </w:tcPr>
          <w:p w14:paraId="42066A7A" w14:textId="77777777" w:rsidR="000A3091" w:rsidRPr="00925F62" w:rsidRDefault="008752BD" w:rsidP="007137E3">
            <w:pPr>
              <w:tabs>
                <w:tab w:val="left" w:pos="2520"/>
                <w:tab w:val="left" w:pos="2970"/>
              </w:tabs>
              <w:autoSpaceDE w:val="0"/>
              <w:autoSpaceDN w:val="0"/>
              <w:adjustRightInd w:val="0"/>
              <w:spacing w:before="60" w:after="60"/>
              <w:rPr>
                <w:sz w:val="18"/>
                <w:szCs w:val="18"/>
              </w:rPr>
            </w:pPr>
            <w:r w:rsidRPr="00925F62">
              <w:rPr>
                <w:sz w:val="18"/>
                <w:szCs w:val="18"/>
              </w:rPr>
              <w:t>a</w:t>
            </w:r>
            <w:r w:rsidR="000A3091" w:rsidRPr="00925F62">
              <w:rPr>
                <w:sz w:val="18"/>
                <w:szCs w:val="18"/>
              </w:rPr>
              <w:t>)</w:t>
            </w:r>
          </w:p>
        </w:tc>
        <w:tc>
          <w:tcPr>
            <w:tcW w:w="8344" w:type="dxa"/>
          </w:tcPr>
          <w:p w14:paraId="0B2F9002" w14:textId="77777777" w:rsidR="00D16F55" w:rsidRPr="00925F62" w:rsidRDefault="000A3091" w:rsidP="007137E3">
            <w:pPr>
              <w:spacing w:before="60" w:after="60"/>
              <w:rPr>
                <w:sz w:val="18"/>
                <w:szCs w:val="18"/>
              </w:rPr>
            </w:pPr>
            <w:r w:rsidRPr="00925F62">
              <w:rPr>
                <w:sz w:val="18"/>
                <w:szCs w:val="18"/>
              </w:rPr>
              <w:t xml:space="preserve">Regulatory Filings and Related Actions, Liaisons with external groups: </w:t>
            </w:r>
          </w:p>
          <w:p w14:paraId="3AB44D5B" w14:textId="77777777" w:rsidR="000A3091" w:rsidRPr="00925F62" w:rsidRDefault="00D61A08" w:rsidP="009B57BC">
            <w:pPr>
              <w:pStyle w:val="ListParagraph"/>
              <w:numPr>
                <w:ilvl w:val="0"/>
                <w:numId w:val="34"/>
              </w:numPr>
              <w:spacing w:before="60" w:after="60"/>
              <w:ind w:left="346" w:hanging="346"/>
              <w:contextualSpacing w:val="0"/>
              <w:rPr>
                <w:sz w:val="18"/>
                <w:szCs w:val="18"/>
                <w:u w:val="single"/>
              </w:rPr>
            </w:pPr>
            <w:r w:rsidRPr="00925F62">
              <w:rPr>
                <w:sz w:val="18"/>
                <w:szCs w:val="18"/>
              </w:rPr>
              <w:lastRenderedPageBreak/>
              <w:t xml:space="preserve">May 16, 2019 - FERC NOPR (WEQ Version 003.2) Standards for Business Practices and Communication Protocols for Public Utilities (Docket No. RM05-5-027): </w:t>
            </w:r>
            <w:hyperlink r:id="rId52" w:history="1">
              <w:r w:rsidRPr="00925F62">
                <w:rPr>
                  <w:rStyle w:val="Hyperlink"/>
                  <w:sz w:val="18"/>
                  <w:szCs w:val="18"/>
                </w:rPr>
                <w:t>https://www.naesb.org/pdf4/ferc051619_nopr_naesb_weq_v003.2_rm05-5-027.pdf</w:t>
              </w:r>
            </w:hyperlink>
            <w:r w:rsidRPr="00925F62">
              <w:rPr>
                <w:sz w:val="18"/>
                <w:szCs w:val="18"/>
              </w:rPr>
              <w:t xml:space="preserve"> </w:t>
            </w:r>
          </w:p>
          <w:p w14:paraId="3208717A"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June 5, 2019 - NAESB Comments Submitted to FERC on NOPR issued May 16, 2019 for (WEQ Version 003.2) Standards for Business Practices and Communication Protocols for Public Utilities (Docket No. RM05-5-027): </w:t>
            </w:r>
            <w:hyperlink r:id="rId53" w:history="1">
              <w:r w:rsidRPr="00925F62">
                <w:rPr>
                  <w:rStyle w:val="Hyperlink"/>
                  <w:sz w:val="18"/>
                  <w:szCs w:val="18"/>
                </w:rPr>
                <w:t>https://www.naesb.org/pdf4/naesb060519_comments_ferc_nopr051619_weqv003.2.pdf</w:t>
              </w:r>
            </w:hyperlink>
          </w:p>
          <w:p w14:paraId="08F631DC"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June 5, 2019 - FERC Errata to the 5/6/2019 NOPR (WEQ Version 003.2) Standards for Business Practices and Communication Protocols for Public Utilities (Docket No. RM05-5-027): </w:t>
            </w:r>
            <w:hyperlink r:id="rId54" w:history="1">
              <w:r w:rsidRPr="00925F62">
                <w:rPr>
                  <w:rStyle w:val="Hyperlink"/>
                  <w:sz w:val="18"/>
                  <w:szCs w:val="18"/>
                </w:rPr>
                <w:t>https://www.naesb.org/pdf4/ferc060519_errata_ferc051619_nopr_naesb_weq_v003.2_rm05-5-027.pdf</w:t>
              </w:r>
            </w:hyperlink>
            <w:r w:rsidRPr="00925F62">
              <w:rPr>
                <w:sz w:val="18"/>
                <w:szCs w:val="18"/>
              </w:rPr>
              <w:t xml:space="preserve"> </w:t>
            </w:r>
          </w:p>
          <w:p w14:paraId="67E384E9"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June 20, 2019 - FERC Final Rule (Order No. 859) Revisions to the Filing Process for Commission Forms (Docket No. RM19-12-000): </w:t>
            </w:r>
            <w:hyperlink r:id="rId55" w:history="1">
              <w:r w:rsidRPr="00925F62">
                <w:rPr>
                  <w:rStyle w:val="Hyperlink"/>
                  <w:sz w:val="18"/>
                  <w:szCs w:val="18"/>
                </w:rPr>
                <w:t>https://www.naesb.org/pdf4/ferc062019_filing_process_commission_forms_final_rule_ferc_order_no_859.pdf</w:t>
              </w:r>
            </w:hyperlink>
            <w:r w:rsidRPr="00925F62">
              <w:rPr>
                <w:sz w:val="18"/>
                <w:szCs w:val="18"/>
              </w:rPr>
              <w:t xml:space="preserve"> </w:t>
            </w:r>
          </w:p>
          <w:p w14:paraId="1E6EBD22"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July 23, 2019 - NAESB Submittal to the Commission on the Parallel Flow Visualization Project Status (Docket No. EL14-82-000): </w:t>
            </w:r>
            <w:hyperlink r:id="rId56" w:history="1">
              <w:r w:rsidRPr="00925F62">
                <w:rPr>
                  <w:rStyle w:val="Hyperlink"/>
                  <w:sz w:val="18"/>
                  <w:szCs w:val="18"/>
                </w:rPr>
                <w:t>https://www.naesb.org/pdf4/ferc072319_naesb_pfv_status_report.pdf</w:t>
              </w:r>
            </w:hyperlink>
            <w:r w:rsidRPr="00925F62">
              <w:rPr>
                <w:sz w:val="18"/>
                <w:szCs w:val="18"/>
              </w:rPr>
              <w:t xml:space="preserve"> </w:t>
            </w:r>
          </w:p>
          <w:p w14:paraId="195A76B4"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July 23, 2019 - NAESB Wholesale Electric Quadrant Version 003.2 Errata Filing - Standards for Business Practices and Communication Protocols for Public Utilities Notice of Proposed Rulemaking (Docket No. RM05-5-027): </w:t>
            </w:r>
            <w:hyperlink r:id="rId57" w:history="1">
              <w:r w:rsidRPr="00925F62">
                <w:rPr>
                  <w:rStyle w:val="Hyperlink"/>
                  <w:sz w:val="18"/>
                  <w:szCs w:val="18"/>
                </w:rPr>
                <w:t>https://www.naesb.org/pdf4/ferc072319_weq_errata_mc19011.pdf</w:t>
              </w:r>
            </w:hyperlink>
            <w:r w:rsidRPr="00925F62">
              <w:rPr>
                <w:sz w:val="18"/>
                <w:szCs w:val="18"/>
              </w:rPr>
              <w:t xml:space="preserve"> </w:t>
            </w:r>
          </w:p>
        </w:tc>
      </w:tr>
      <w:tr w:rsidR="000A3091" w:rsidRPr="00925F62" w14:paraId="4BBF74CF" w14:textId="77777777" w:rsidTr="007137E3">
        <w:tc>
          <w:tcPr>
            <w:tcW w:w="828" w:type="dxa"/>
          </w:tcPr>
          <w:p w14:paraId="19272299" w14:textId="77777777" w:rsidR="000A3091" w:rsidRPr="00925F62" w:rsidRDefault="000A3091" w:rsidP="00197611">
            <w:pPr>
              <w:autoSpaceDE w:val="0"/>
              <w:autoSpaceDN w:val="0"/>
              <w:adjustRightInd w:val="0"/>
              <w:spacing w:before="60" w:after="60"/>
              <w:rPr>
                <w:sz w:val="18"/>
                <w:szCs w:val="18"/>
              </w:rPr>
            </w:pPr>
          </w:p>
        </w:tc>
        <w:tc>
          <w:tcPr>
            <w:tcW w:w="540" w:type="dxa"/>
          </w:tcPr>
          <w:p w14:paraId="0D66F8D0" w14:textId="77777777" w:rsidR="000A3091" w:rsidRPr="00925F62" w:rsidRDefault="000A3091" w:rsidP="00561D43">
            <w:pPr>
              <w:keepNext/>
              <w:keepLines/>
              <w:autoSpaceDE w:val="0"/>
              <w:autoSpaceDN w:val="0"/>
              <w:adjustRightInd w:val="0"/>
              <w:spacing w:before="60" w:after="60"/>
              <w:rPr>
                <w:sz w:val="18"/>
                <w:szCs w:val="18"/>
              </w:rPr>
            </w:pPr>
          </w:p>
        </w:tc>
        <w:tc>
          <w:tcPr>
            <w:tcW w:w="540" w:type="dxa"/>
          </w:tcPr>
          <w:p w14:paraId="42640400" w14:textId="77777777" w:rsidR="000A3091" w:rsidRPr="00925F62" w:rsidRDefault="000A3091" w:rsidP="00561D43">
            <w:pPr>
              <w:keepNext/>
              <w:keepLines/>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11FA55EF" w14:textId="77777777" w:rsidR="000A3091" w:rsidRPr="00925F62" w:rsidRDefault="000A3091" w:rsidP="00561D43">
            <w:pPr>
              <w:pStyle w:val="BodyText"/>
              <w:keepNext/>
              <w:keepLines/>
              <w:spacing w:before="60" w:after="60"/>
              <w:rPr>
                <w:sz w:val="18"/>
                <w:szCs w:val="18"/>
              </w:rPr>
            </w:pPr>
            <w:r w:rsidRPr="00925F62">
              <w:rPr>
                <w:sz w:val="18"/>
                <w:szCs w:val="18"/>
              </w:rPr>
              <w:t>Comments from Board Members, Invited Guests and Speakers, and Attendees</w:t>
            </w:r>
          </w:p>
        </w:tc>
      </w:tr>
      <w:tr w:rsidR="000A3091" w:rsidRPr="00925F62" w14:paraId="7DF762EB" w14:textId="77777777" w:rsidTr="007137E3">
        <w:tc>
          <w:tcPr>
            <w:tcW w:w="828" w:type="dxa"/>
          </w:tcPr>
          <w:p w14:paraId="0AF111E1" w14:textId="77777777" w:rsidR="000A3091" w:rsidRPr="00925F62" w:rsidRDefault="000A3091" w:rsidP="00197611">
            <w:pPr>
              <w:autoSpaceDE w:val="0"/>
              <w:autoSpaceDN w:val="0"/>
              <w:adjustRightInd w:val="0"/>
              <w:spacing w:before="60" w:after="60"/>
              <w:rPr>
                <w:sz w:val="18"/>
                <w:szCs w:val="18"/>
              </w:rPr>
            </w:pPr>
          </w:p>
        </w:tc>
        <w:tc>
          <w:tcPr>
            <w:tcW w:w="540" w:type="dxa"/>
          </w:tcPr>
          <w:p w14:paraId="5D478EB2" w14:textId="77777777" w:rsidR="000A3091" w:rsidRPr="00925F62" w:rsidRDefault="000A3091" w:rsidP="00561D43">
            <w:pPr>
              <w:keepNext/>
              <w:keepLines/>
              <w:autoSpaceDE w:val="0"/>
              <w:autoSpaceDN w:val="0"/>
              <w:adjustRightInd w:val="0"/>
              <w:spacing w:before="60" w:after="60"/>
              <w:rPr>
                <w:sz w:val="18"/>
                <w:szCs w:val="18"/>
              </w:rPr>
            </w:pPr>
          </w:p>
        </w:tc>
        <w:tc>
          <w:tcPr>
            <w:tcW w:w="540" w:type="dxa"/>
          </w:tcPr>
          <w:p w14:paraId="1D3A3814" w14:textId="77777777" w:rsidR="000A3091" w:rsidRPr="00925F62" w:rsidRDefault="000A3091" w:rsidP="00561D43">
            <w:pPr>
              <w:keepNext/>
              <w:keepLines/>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5D8622F1" w14:textId="77777777" w:rsidR="000A3091" w:rsidRPr="00925F62" w:rsidRDefault="000A3091" w:rsidP="00240E1A">
            <w:pPr>
              <w:pStyle w:val="BodyText"/>
              <w:keepNext/>
              <w:keepLines/>
              <w:spacing w:before="60" w:after="60"/>
              <w:rPr>
                <w:sz w:val="18"/>
                <w:szCs w:val="18"/>
              </w:rPr>
            </w:pPr>
            <w:r w:rsidRPr="00925F62">
              <w:rPr>
                <w:sz w:val="18"/>
                <w:szCs w:val="18"/>
              </w:rPr>
              <w:t>Board Meeting Schedule 201</w:t>
            </w:r>
            <w:r w:rsidR="00D61A08" w:rsidRPr="00925F62">
              <w:rPr>
                <w:sz w:val="18"/>
                <w:szCs w:val="18"/>
              </w:rPr>
              <w:t>9</w:t>
            </w:r>
            <w:r w:rsidRPr="00925F62">
              <w:rPr>
                <w:sz w:val="18"/>
                <w:szCs w:val="18"/>
              </w:rPr>
              <w:t>:</w:t>
            </w:r>
            <w:r w:rsidR="00D61A08" w:rsidRPr="00925F62">
              <w:rPr>
                <w:sz w:val="18"/>
                <w:szCs w:val="18"/>
              </w:rPr>
              <w:t xml:space="preserve"> </w:t>
            </w:r>
            <w:hyperlink r:id="rId58" w:history="1">
              <w:r w:rsidR="00D61A08" w:rsidRPr="00925F62">
                <w:rPr>
                  <w:rStyle w:val="Hyperlink"/>
                  <w:sz w:val="18"/>
                  <w:szCs w:val="18"/>
                </w:rPr>
                <w:t>https://www.naesb.org/misc/2019_schedule.pdf</w:t>
              </w:r>
            </w:hyperlink>
          </w:p>
        </w:tc>
      </w:tr>
      <w:tr w:rsidR="000A3091" w:rsidRPr="00925F62" w14:paraId="7E88E6B0" w14:textId="77777777" w:rsidTr="007137E3">
        <w:tc>
          <w:tcPr>
            <w:tcW w:w="828" w:type="dxa"/>
          </w:tcPr>
          <w:p w14:paraId="169ADCBE" w14:textId="77777777" w:rsidR="000A3091" w:rsidRPr="00925F62" w:rsidRDefault="000A3091" w:rsidP="007137E3">
            <w:pPr>
              <w:autoSpaceDE w:val="0"/>
              <w:autoSpaceDN w:val="0"/>
              <w:adjustRightInd w:val="0"/>
              <w:spacing w:before="60" w:after="60"/>
              <w:rPr>
                <w:sz w:val="18"/>
                <w:szCs w:val="18"/>
              </w:rPr>
            </w:pPr>
          </w:p>
        </w:tc>
        <w:tc>
          <w:tcPr>
            <w:tcW w:w="540" w:type="dxa"/>
          </w:tcPr>
          <w:p w14:paraId="4E1312CE" w14:textId="77777777" w:rsidR="000A3091" w:rsidRPr="00925F62" w:rsidRDefault="000A3091" w:rsidP="007137E3">
            <w:pPr>
              <w:autoSpaceDE w:val="0"/>
              <w:autoSpaceDN w:val="0"/>
              <w:adjustRightInd w:val="0"/>
              <w:spacing w:before="60" w:after="60"/>
              <w:rPr>
                <w:sz w:val="18"/>
                <w:szCs w:val="18"/>
              </w:rPr>
            </w:pPr>
          </w:p>
        </w:tc>
        <w:tc>
          <w:tcPr>
            <w:tcW w:w="540" w:type="dxa"/>
          </w:tcPr>
          <w:p w14:paraId="4CC54200"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d)</w:t>
            </w:r>
          </w:p>
        </w:tc>
        <w:tc>
          <w:tcPr>
            <w:tcW w:w="8344" w:type="dxa"/>
          </w:tcPr>
          <w:p w14:paraId="4681D9AF" w14:textId="609F4818" w:rsidR="000A3091" w:rsidRPr="00925F62" w:rsidRDefault="000A3091" w:rsidP="00B06800">
            <w:pPr>
              <w:pStyle w:val="BodyText"/>
              <w:spacing w:before="60" w:after="60"/>
              <w:rPr>
                <w:sz w:val="18"/>
                <w:szCs w:val="18"/>
              </w:rPr>
            </w:pPr>
            <w:r w:rsidRPr="00925F62">
              <w:rPr>
                <w:sz w:val="18"/>
                <w:szCs w:val="18"/>
              </w:rPr>
              <w:t xml:space="preserve">NAESB Bulletin, </w:t>
            </w:r>
            <w:r w:rsidR="003D6461" w:rsidRPr="00925F62">
              <w:rPr>
                <w:sz w:val="18"/>
                <w:szCs w:val="18"/>
              </w:rPr>
              <w:t>March</w:t>
            </w:r>
            <w:r w:rsidRPr="00925F62">
              <w:rPr>
                <w:sz w:val="18"/>
                <w:szCs w:val="18"/>
              </w:rPr>
              <w:t xml:space="preserve"> – </w:t>
            </w:r>
            <w:r w:rsidR="003D6461" w:rsidRPr="00925F62">
              <w:rPr>
                <w:sz w:val="18"/>
                <w:szCs w:val="18"/>
              </w:rPr>
              <w:t>July</w:t>
            </w:r>
            <w:r w:rsidRPr="00925F62">
              <w:rPr>
                <w:sz w:val="18"/>
                <w:szCs w:val="18"/>
              </w:rPr>
              <w:t xml:space="preserve"> 201</w:t>
            </w:r>
            <w:r w:rsidR="00D61A08" w:rsidRPr="00925F62">
              <w:rPr>
                <w:sz w:val="18"/>
                <w:szCs w:val="18"/>
              </w:rPr>
              <w:t>9</w:t>
            </w:r>
            <w:r w:rsidR="00CA25B8" w:rsidRPr="00925F62">
              <w:rPr>
                <w:sz w:val="18"/>
                <w:szCs w:val="18"/>
              </w:rPr>
              <w:t xml:space="preserve">: </w:t>
            </w:r>
            <w:hyperlink r:id="rId59" w:history="1">
              <w:r w:rsidR="00F355E1" w:rsidRPr="00F355E1">
                <w:rPr>
                  <w:rStyle w:val="Hyperlink"/>
                  <w:sz w:val="18"/>
                  <w:szCs w:val="18"/>
                  <w:highlight w:val="yellow"/>
                </w:rPr>
                <w:t>http://</w:t>
              </w:r>
              <w:proofErr w:type="spellStart"/>
              <w:r w:rsidR="00F355E1" w:rsidRPr="00F355E1">
                <w:rPr>
                  <w:rStyle w:val="Hyperlink"/>
                  <w:sz w:val="18"/>
                  <w:szCs w:val="18"/>
                  <w:highlight w:val="yellow"/>
                </w:rPr>
                <w:t>naesb.org</w:t>
              </w:r>
              <w:proofErr w:type="spellEnd"/>
              <w:r w:rsidR="00F355E1" w:rsidRPr="00F355E1">
                <w:rPr>
                  <w:rStyle w:val="Hyperlink"/>
                  <w:sz w:val="18"/>
                  <w:szCs w:val="18"/>
                  <w:highlight w:val="yellow"/>
                </w:rPr>
                <w:t>/</w:t>
              </w:r>
              <w:proofErr w:type="spellStart"/>
              <w:r w:rsidR="00F355E1" w:rsidRPr="00F355E1">
                <w:rPr>
                  <w:rStyle w:val="Hyperlink"/>
                  <w:sz w:val="18"/>
                  <w:szCs w:val="18"/>
                  <w:highlight w:val="yellow"/>
                </w:rPr>
                <w:t>pdf4</w:t>
              </w:r>
              <w:proofErr w:type="spellEnd"/>
              <w:r w:rsidR="00F355E1" w:rsidRPr="00F355E1">
                <w:rPr>
                  <w:rStyle w:val="Hyperlink"/>
                  <w:sz w:val="18"/>
                  <w:szCs w:val="18"/>
                  <w:highlight w:val="yellow"/>
                </w:rPr>
                <w:t>/</w:t>
              </w:r>
              <w:proofErr w:type="spellStart"/>
              <w:r w:rsidR="00F355E1" w:rsidRPr="00F355E1">
                <w:rPr>
                  <w:rStyle w:val="Hyperlink"/>
                  <w:sz w:val="18"/>
                  <w:szCs w:val="18"/>
                  <w:highlight w:val="yellow"/>
                </w:rPr>
                <w:t>naesb_bulletin_vol12_issue1.pdf</w:t>
              </w:r>
              <w:proofErr w:type="spellEnd"/>
            </w:hyperlink>
            <w:r w:rsidR="00F355E1">
              <w:rPr>
                <w:sz w:val="18"/>
                <w:szCs w:val="18"/>
              </w:rPr>
              <w:t xml:space="preserve"> </w:t>
            </w:r>
          </w:p>
        </w:tc>
      </w:tr>
      <w:tr w:rsidR="000A3091" w:rsidRPr="00925F62" w14:paraId="0BAFC3A5" w14:textId="77777777" w:rsidTr="007137E3">
        <w:tc>
          <w:tcPr>
            <w:tcW w:w="828" w:type="dxa"/>
          </w:tcPr>
          <w:p w14:paraId="6506DF27" w14:textId="77777777" w:rsidR="000A3091" w:rsidRPr="00925F62" w:rsidRDefault="000A3091" w:rsidP="008F2C7B">
            <w:pPr>
              <w:autoSpaceDE w:val="0"/>
              <w:autoSpaceDN w:val="0"/>
              <w:adjustRightInd w:val="0"/>
              <w:spacing w:before="120" w:after="60"/>
              <w:rPr>
                <w:sz w:val="18"/>
                <w:szCs w:val="18"/>
              </w:rPr>
            </w:pPr>
            <w:r w:rsidRPr="00925F62">
              <w:rPr>
                <w:sz w:val="18"/>
                <w:szCs w:val="18"/>
              </w:rPr>
              <w:t>1:00 P</w:t>
            </w:r>
          </w:p>
        </w:tc>
        <w:tc>
          <w:tcPr>
            <w:tcW w:w="540" w:type="dxa"/>
          </w:tcPr>
          <w:p w14:paraId="53ABC6B0" w14:textId="77777777" w:rsidR="000A3091" w:rsidRPr="00925F62" w:rsidRDefault="00D61A08" w:rsidP="007137E3">
            <w:pPr>
              <w:pageBreakBefore/>
              <w:autoSpaceDE w:val="0"/>
              <w:autoSpaceDN w:val="0"/>
              <w:adjustRightInd w:val="0"/>
              <w:spacing w:before="120" w:after="60"/>
              <w:rPr>
                <w:sz w:val="18"/>
                <w:szCs w:val="18"/>
              </w:rPr>
            </w:pPr>
            <w:r w:rsidRPr="00925F62">
              <w:rPr>
                <w:sz w:val="18"/>
                <w:szCs w:val="18"/>
              </w:rPr>
              <w:t>8</w:t>
            </w:r>
            <w:r w:rsidR="000A3091" w:rsidRPr="00925F62">
              <w:rPr>
                <w:sz w:val="18"/>
                <w:szCs w:val="18"/>
              </w:rPr>
              <w:t>.</w:t>
            </w:r>
          </w:p>
        </w:tc>
        <w:tc>
          <w:tcPr>
            <w:tcW w:w="8884" w:type="dxa"/>
            <w:gridSpan w:val="2"/>
          </w:tcPr>
          <w:p w14:paraId="7FF240E0" w14:textId="77777777" w:rsidR="000A3091" w:rsidRPr="00925F62" w:rsidRDefault="000A3091" w:rsidP="007137E3">
            <w:pPr>
              <w:pageBreakBefore/>
              <w:tabs>
                <w:tab w:val="left" w:pos="2520"/>
                <w:tab w:val="left" w:pos="2970"/>
              </w:tabs>
              <w:autoSpaceDE w:val="0"/>
              <w:autoSpaceDN w:val="0"/>
              <w:adjustRightInd w:val="0"/>
              <w:spacing w:before="120" w:after="60"/>
              <w:rPr>
                <w:b/>
                <w:sz w:val="18"/>
                <w:szCs w:val="18"/>
              </w:rPr>
            </w:pPr>
            <w:r w:rsidRPr="00925F62">
              <w:rPr>
                <w:b/>
                <w:sz w:val="18"/>
                <w:szCs w:val="18"/>
              </w:rPr>
              <w:t>Adjourn</w:t>
            </w:r>
          </w:p>
        </w:tc>
      </w:tr>
      <w:tr w:rsidR="000A3091" w:rsidRPr="00925F62" w14:paraId="7720CA2B" w14:textId="77777777" w:rsidTr="007137E3">
        <w:tc>
          <w:tcPr>
            <w:tcW w:w="828" w:type="dxa"/>
          </w:tcPr>
          <w:p w14:paraId="70F14490" w14:textId="77777777" w:rsidR="000A3091" w:rsidRPr="00925F62" w:rsidRDefault="000A3091" w:rsidP="000F1427">
            <w:pPr>
              <w:autoSpaceDE w:val="0"/>
              <w:autoSpaceDN w:val="0"/>
              <w:adjustRightInd w:val="0"/>
              <w:spacing w:before="60" w:after="60"/>
              <w:rPr>
                <w:sz w:val="18"/>
                <w:szCs w:val="18"/>
              </w:rPr>
            </w:pPr>
            <w:r w:rsidRPr="00925F62">
              <w:rPr>
                <w:sz w:val="18"/>
                <w:szCs w:val="18"/>
              </w:rPr>
              <w:t>12:30 P</w:t>
            </w:r>
          </w:p>
        </w:tc>
        <w:tc>
          <w:tcPr>
            <w:tcW w:w="540" w:type="dxa"/>
          </w:tcPr>
          <w:p w14:paraId="72E04E48" w14:textId="77777777" w:rsidR="000A3091" w:rsidRPr="00925F62" w:rsidRDefault="000A3091" w:rsidP="000F1427">
            <w:pPr>
              <w:autoSpaceDE w:val="0"/>
              <w:autoSpaceDN w:val="0"/>
              <w:adjustRightInd w:val="0"/>
              <w:spacing w:before="60" w:after="60"/>
              <w:rPr>
                <w:sz w:val="18"/>
                <w:szCs w:val="18"/>
              </w:rPr>
            </w:pPr>
          </w:p>
        </w:tc>
        <w:tc>
          <w:tcPr>
            <w:tcW w:w="8884" w:type="dxa"/>
            <w:gridSpan w:val="2"/>
          </w:tcPr>
          <w:p w14:paraId="222817AB" w14:textId="77777777" w:rsidR="000A3091" w:rsidRPr="00925F62" w:rsidRDefault="000A3091" w:rsidP="000F1427">
            <w:pPr>
              <w:tabs>
                <w:tab w:val="left" w:pos="2520"/>
                <w:tab w:val="left" w:pos="2970"/>
              </w:tabs>
              <w:autoSpaceDE w:val="0"/>
              <w:autoSpaceDN w:val="0"/>
              <w:adjustRightInd w:val="0"/>
              <w:spacing w:before="60" w:after="60"/>
              <w:ind w:left="-18"/>
              <w:rPr>
                <w:sz w:val="18"/>
                <w:szCs w:val="18"/>
              </w:rPr>
            </w:pPr>
            <w:r w:rsidRPr="00925F62">
              <w:rPr>
                <w:sz w:val="18"/>
                <w:szCs w:val="18"/>
              </w:rPr>
              <w:t>Buffet Lunch available to meeting attendees beginning at noon to 1:00 pm C, at the conclusion of the meeting</w:t>
            </w:r>
          </w:p>
        </w:tc>
      </w:tr>
      <w:tr w:rsidR="000A3091" w:rsidRPr="00925F62" w14:paraId="63A4D42E" w14:textId="77777777" w:rsidTr="007137E3">
        <w:trPr>
          <w:cantSplit/>
        </w:trPr>
        <w:tc>
          <w:tcPr>
            <w:tcW w:w="828" w:type="dxa"/>
          </w:tcPr>
          <w:p w14:paraId="3FF8C5AA" w14:textId="77777777" w:rsidR="000A3091" w:rsidRPr="00925F62" w:rsidRDefault="000A3091" w:rsidP="007137E3">
            <w:pPr>
              <w:autoSpaceDE w:val="0"/>
              <w:autoSpaceDN w:val="0"/>
              <w:adjustRightInd w:val="0"/>
              <w:spacing w:before="60" w:after="60"/>
              <w:rPr>
                <w:sz w:val="18"/>
                <w:szCs w:val="18"/>
              </w:rPr>
            </w:pPr>
            <w:r w:rsidRPr="00925F62">
              <w:rPr>
                <w:sz w:val="18"/>
                <w:szCs w:val="18"/>
              </w:rPr>
              <w:t>1:00 P</w:t>
            </w:r>
          </w:p>
        </w:tc>
        <w:tc>
          <w:tcPr>
            <w:tcW w:w="540" w:type="dxa"/>
          </w:tcPr>
          <w:p w14:paraId="45C3CFEB" w14:textId="77777777" w:rsidR="000A3091" w:rsidRPr="00925F62" w:rsidRDefault="000A3091" w:rsidP="007137E3">
            <w:pPr>
              <w:autoSpaceDE w:val="0"/>
              <w:autoSpaceDN w:val="0"/>
              <w:adjustRightInd w:val="0"/>
              <w:spacing w:before="60" w:after="60"/>
              <w:rPr>
                <w:sz w:val="18"/>
                <w:szCs w:val="18"/>
              </w:rPr>
            </w:pPr>
          </w:p>
        </w:tc>
        <w:tc>
          <w:tcPr>
            <w:tcW w:w="8884" w:type="dxa"/>
            <w:gridSpan w:val="2"/>
          </w:tcPr>
          <w:p w14:paraId="040C36F4" w14:textId="42C44F29" w:rsidR="000A3091" w:rsidRPr="00925F62" w:rsidRDefault="000A3091" w:rsidP="00240E1A">
            <w:pPr>
              <w:tabs>
                <w:tab w:val="left" w:pos="2520"/>
                <w:tab w:val="left" w:pos="2970"/>
              </w:tabs>
              <w:autoSpaceDE w:val="0"/>
              <w:autoSpaceDN w:val="0"/>
              <w:adjustRightInd w:val="0"/>
              <w:spacing w:before="60" w:after="60"/>
              <w:rPr>
                <w:sz w:val="18"/>
                <w:szCs w:val="18"/>
              </w:rPr>
            </w:pPr>
            <w:r w:rsidRPr="00925F62">
              <w:rPr>
                <w:sz w:val="18"/>
                <w:szCs w:val="18"/>
              </w:rPr>
              <w:t xml:space="preserve">Buses depart for airports – Buses will be available to attendees of the Board meeting, for transportation from the </w:t>
            </w:r>
            <w:r w:rsidR="009B57BC" w:rsidRPr="00925F62">
              <w:rPr>
                <w:sz w:val="18"/>
                <w:szCs w:val="18"/>
              </w:rPr>
              <w:t xml:space="preserve">Four Seasons Hotel </w:t>
            </w:r>
            <w:r w:rsidRPr="00925F62">
              <w:rPr>
                <w:sz w:val="18"/>
                <w:szCs w:val="18"/>
              </w:rPr>
              <w:t>to Hobby and Bush Intercontinental Airports beginning at 12:30 pm C for those attendees needing transportation to the airports.</w:t>
            </w:r>
          </w:p>
        </w:tc>
      </w:tr>
      <w:tr w:rsidR="000A3091" w:rsidRPr="00925F62" w14:paraId="78734CC3" w14:textId="77777777" w:rsidTr="007137E3">
        <w:tc>
          <w:tcPr>
            <w:tcW w:w="10252" w:type="dxa"/>
            <w:gridSpan w:val="4"/>
          </w:tcPr>
          <w:p w14:paraId="456CC2A0" w14:textId="77777777" w:rsidR="000A3091" w:rsidRPr="00925F62" w:rsidRDefault="000A3091" w:rsidP="0017796C">
            <w:pPr>
              <w:tabs>
                <w:tab w:val="num" w:pos="5040"/>
              </w:tabs>
              <w:autoSpaceDE w:val="0"/>
              <w:autoSpaceDN w:val="0"/>
              <w:adjustRightInd w:val="0"/>
              <w:spacing w:before="600" w:after="60"/>
              <w:jc w:val="center"/>
              <w:rPr>
                <w:sz w:val="18"/>
                <w:szCs w:val="18"/>
              </w:rPr>
            </w:pPr>
            <w:r w:rsidRPr="00925F62">
              <w:rPr>
                <w:i/>
                <w:sz w:val="18"/>
                <w:szCs w:val="18"/>
              </w:rPr>
              <w:t xml:space="preserve">Attire – Business Casual </w:t>
            </w:r>
          </w:p>
        </w:tc>
      </w:tr>
    </w:tbl>
    <w:p w14:paraId="7A54D078" w14:textId="77777777" w:rsidR="003D6461" w:rsidRDefault="003D6461">
      <w:pPr>
        <w:rPr>
          <w:sz w:val="18"/>
          <w:szCs w:val="18"/>
        </w:rPr>
      </w:pPr>
      <w:r>
        <w:rPr>
          <w:sz w:val="18"/>
          <w:szCs w:val="18"/>
        </w:rPr>
        <w:br w:type="page"/>
      </w:r>
    </w:p>
    <w:tbl>
      <w:tblPr>
        <w:tblW w:w="9900" w:type="dxa"/>
        <w:tblLayout w:type="fixed"/>
        <w:tblLook w:val="01E0" w:firstRow="1" w:lastRow="1" w:firstColumn="1" w:lastColumn="1" w:noHBand="0" w:noVBand="0"/>
      </w:tblPr>
      <w:tblGrid>
        <w:gridCol w:w="1098"/>
        <w:gridCol w:w="450"/>
        <w:gridCol w:w="383"/>
        <w:gridCol w:w="49"/>
        <w:gridCol w:w="7920"/>
      </w:tblGrid>
      <w:tr w:rsidR="006C5720" w:rsidRPr="000F09DC" w14:paraId="30B96278" w14:textId="77777777" w:rsidTr="00D16F55">
        <w:tc>
          <w:tcPr>
            <w:tcW w:w="9900" w:type="dxa"/>
            <w:gridSpan w:val="5"/>
            <w:tcBorders>
              <w:bottom w:val="single" w:sz="4" w:space="0" w:color="auto"/>
            </w:tcBorders>
          </w:tcPr>
          <w:p w14:paraId="22CE80B5" w14:textId="77777777" w:rsidR="006C5720" w:rsidRPr="000F09DC" w:rsidRDefault="006C5720" w:rsidP="00D16F55">
            <w:pPr>
              <w:pStyle w:val="BodyText"/>
              <w:pageBreakBefore/>
              <w:spacing w:before="60" w:after="60"/>
              <w:jc w:val="center"/>
              <w:rPr>
                <w:b/>
                <w:sz w:val="18"/>
                <w:szCs w:val="18"/>
              </w:rPr>
            </w:pPr>
            <w:r w:rsidRPr="000F09DC">
              <w:rPr>
                <w:b/>
                <w:sz w:val="18"/>
                <w:szCs w:val="18"/>
              </w:rPr>
              <w:lastRenderedPageBreak/>
              <w:t>NAESB QUADRANTS LEADERSHIP MEETING</w:t>
            </w:r>
          </w:p>
          <w:p w14:paraId="672C75FF" w14:textId="001DB52F" w:rsidR="006C5720" w:rsidRPr="000F09DC" w:rsidRDefault="009B57BC" w:rsidP="00D16F55">
            <w:pPr>
              <w:pStyle w:val="BodyText"/>
              <w:spacing w:before="60" w:after="60"/>
              <w:jc w:val="center"/>
              <w:rPr>
                <w:b/>
                <w:sz w:val="18"/>
                <w:szCs w:val="18"/>
              </w:rPr>
            </w:pPr>
            <w:r w:rsidRPr="000F09DC">
              <w:rPr>
                <w:b/>
                <w:bCs/>
                <w:sz w:val="18"/>
                <w:szCs w:val="18"/>
              </w:rPr>
              <w:t xml:space="preserve">Four Seasons Hotel, 1300 Lamar Street, Houston, Texas </w:t>
            </w:r>
            <w:r w:rsidR="006C5720" w:rsidRPr="000F09DC">
              <w:rPr>
                <w:b/>
                <w:sz w:val="18"/>
                <w:szCs w:val="18"/>
              </w:rPr>
              <w:t>–</w:t>
            </w:r>
            <w:r w:rsidR="006C5720" w:rsidRPr="000F09DC">
              <w:rPr>
                <w:b/>
                <w:bCs/>
                <w:sz w:val="18"/>
                <w:szCs w:val="18"/>
              </w:rPr>
              <w:t xml:space="preserve"> </w:t>
            </w:r>
            <w:r w:rsidR="006C5720" w:rsidRPr="000F09DC">
              <w:rPr>
                <w:b/>
                <w:sz w:val="18"/>
                <w:szCs w:val="18"/>
              </w:rPr>
              <w:t xml:space="preserve">Wednesday, September </w:t>
            </w:r>
            <w:r w:rsidR="00D83964" w:rsidRPr="000F09DC">
              <w:rPr>
                <w:b/>
                <w:sz w:val="18"/>
                <w:szCs w:val="18"/>
              </w:rPr>
              <w:t>4</w:t>
            </w:r>
            <w:r w:rsidR="006C5720" w:rsidRPr="000F09DC">
              <w:rPr>
                <w:b/>
                <w:sz w:val="18"/>
                <w:szCs w:val="18"/>
              </w:rPr>
              <w:t>, 201</w:t>
            </w:r>
            <w:r w:rsidR="00D83964" w:rsidRPr="000F09DC">
              <w:rPr>
                <w:b/>
                <w:sz w:val="18"/>
                <w:szCs w:val="18"/>
              </w:rPr>
              <w:t>9</w:t>
            </w:r>
            <w:r w:rsidR="006C5720" w:rsidRPr="000F09DC">
              <w:rPr>
                <w:b/>
                <w:sz w:val="18"/>
                <w:szCs w:val="18"/>
              </w:rPr>
              <w:t xml:space="preserve"> – 4:00 pm to 5:30 pm Central</w:t>
            </w:r>
          </w:p>
          <w:p w14:paraId="2FB79419" w14:textId="77777777" w:rsidR="006C5720" w:rsidRPr="000F09DC" w:rsidRDefault="006C5720" w:rsidP="00E86142">
            <w:pPr>
              <w:autoSpaceDE w:val="0"/>
              <w:autoSpaceDN w:val="0"/>
              <w:adjustRightInd w:val="0"/>
              <w:spacing w:before="60" w:after="240"/>
              <w:jc w:val="center"/>
              <w:rPr>
                <w:sz w:val="18"/>
                <w:szCs w:val="18"/>
              </w:rPr>
            </w:pPr>
            <w:r w:rsidRPr="000F09DC">
              <w:rPr>
                <w:b/>
                <w:caps/>
                <w:sz w:val="18"/>
                <w:szCs w:val="18"/>
              </w:rPr>
              <w:t>DRAFT agenda</w:t>
            </w:r>
          </w:p>
        </w:tc>
      </w:tr>
      <w:tr w:rsidR="006C5720" w:rsidRPr="000F09DC" w14:paraId="1A0A60AE" w14:textId="77777777" w:rsidTr="00D16F55">
        <w:tc>
          <w:tcPr>
            <w:tcW w:w="1098" w:type="dxa"/>
            <w:tcBorders>
              <w:top w:val="single" w:sz="4" w:space="0" w:color="auto"/>
              <w:bottom w:val="single" w:sz="4" w:space="0" w:color="auto"/>
            </w:tcBorders>
          </w:tcPr>
          <w:p w14:paraId="530351D6" w14:textId="77777777" w:rsidR="006C5720" w:rsidRPr="000F09DC" w:rsidRDefault="006C5720" w:rsidP="00D16F55">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14:paraId="41675A14" w14:textId="77777777" w:rsidR="006C5720" w:rsidRPr="000F09DC" w:rsidRDefault="006C5720" w:rsidP="00D16F55">
            <w:pPr>
              <w:autoSpaceDE w:val="0"/>
              <w:autoSpaceDN w:val="0"/>
              <w:adjustRightInd w:val="0"/>
              <w:spacing w:before="60" w:after="60"/>
              <w:rPr>
                <w:sz w:val="18"/>
                <w:szCs w:val="18"/>
              </w:rPr>
            </w:pPr>
            <w:r w:rsidRPr="000F09DC">
              <w:rPr>
                <w:sz w:val="18"/>
                <w:szCs w:val="18"/>
              </w:rPr>
              <w:t>#</w:t>
            </w:r>
          </w:p>
        </w:tc>
        <w:tc>
          <w:tcPr>
            <w:tcW w:w="8352" w:type="dxa"/>
            <w:gridSpan w:val="3"/>
            <w:tcBorders>
              <w:top w:val="single" w:sz="4" w:space="0" w:color="auto"/>
              <w:bottom w:val="single" w:sz="4" w:space="0" w:color="auto"/>
            </w:tcBorders>
          </w:tcPr>
          <w:p w14:paraId="34F79B37" w14:textId="77777777" w:rsidR="006C5720" w:rsidRPr="000F09DC" w:rsidRDefault="006C5720" w:rsidP="00D16F55">
            <w:pPr>
              <w:autoSpaceDE w:val="0"/>
              <w:autoSpaceDN w:val="0"/>
              <w:adjustRightInd w:val="0"/>
              <w:spacing w:before="60" w:after="60"/>
              <w:rPr>
                <w:sz w:val="18"/>
                <w:szCs w:val="18"/>
              </w:rPr>
            </w:pPr>
            <w:r w:rsidRPr="000F09DC">
              <w:rPr>
                <w:sz w:val="18"/>
                <w:szCs w:val="18"/>
              </w:rPr>
              <w:t>Agenda Item</w:t>
            </w:r>
          </w:p>
        </w:tc>
      </w:tr>
      <w:tr w:rsidR="006C5720" w:rsidRPr="000F09DC" w14:paraId="65EBC209" w14:textId="77777777" w:rsidTr="00D16F55">
        <w:tc>
          <w:tcPr>
            <w:tcW w:w="1098" w:type="dxa"/>
            <w:tcBorders>
              <w:top w:val="single" w:sz="4" w:space="0" w:color="auto"/>
            </w:tcBorders>
          </w:tcPr>
          <w:p w14:paraId="1B2BA291" w14:textId="77777777" w:rsidR="006C5720" w:rsidRPr="000F09DC" w:rsidRDefault="006C5720" w:rsidP="00D16F55">
            <w:pPr>
              <w:autoSpaceDE w:val="0"/>
              <w:autoSpaceDN w:val="0"/>
              <w:adjustRightInd w:val="0"/>
              <w:spacing w:before="60" w:after="60"/>
              <w:rPr>
                <w:sz w:val="18"/>
                <w:szCs w:val="18"/>
              </w:rPr>
            </w:pPr>
          </w:p>
        </w:tc>
        <w:tc>
          <w:tcPr>
            <w:tcW w:w="450" w:type="dxa"/>
            <w:tcBorders>
              <w:top w:val="single" w:sz="4" w:space="0" w:color="auto"/>
            </w:tcBorders>
          </w:tcPr>
          <w:p w14:paraId="740866B8" w14:textId="77777777" w:rsidR="006C5720" w:rsidRPr="000F09DC" w:rsidRDefault="006C5720" w:rsidP="00D16F55">
            <w:pPr>
              <w:autoSpaceDE w:val="0"/>
              <w:autoSpaceDN w:val="0"/>
              <w:adjustRightInd w:val="0"/>
              <w:spacing w:before="60" w:after="60"/>
              <w:rPr>
                <w:sz w:val="18"/>
                <w:szCs w:val="18"/>
              </w:rPr>
            </w:pPr>
          </w:p>
        </w:tc>
        <w:tc>
          <w:tcPr>
            <w:tcW w:w="8352" w:type="dxa"/>
            <w:gridSpan w:val="3"/>
            <w:tcBorders>
              <w:top w:val="single" w:sz="4" w:space="0" w:color="auto"/>
            </w:tcBorders>
          </w:tcPr>
          <w:p w14:paraId="01599D14" w14:textId="77777777" w:rsidR="006C5720" w:rsidRPr="000F09DC" w:rsidRDefault="006C5720" w:rsidP="00D16F55">
            <w:pPr>
              <w:autoSpaceDE w:val="0"/>
              <w:autoSpaceDN w:val="0"/>
              <w:adjustRightInd w:val="0"/>
              <w:spacing w:before="60" w:after="60"/>
              <w:rPr>
                <w:sz w:val="18"/>
                <w:szCs w:val="18"/>
              </w:rPr>
            </w:pPr>
          </w:p>
        </w:tc>
      </w:tr>
      <w:tr w:rsidR="006C5720" w:rsidRPr="000F09DC" w14:paraId="69EDFB14" w14:textId="77777777" w:rsidTr="00D16F55">
        <w:tc>
          <w:tcPr>
            <w:tcW w:w="1098" w:type="dxa"/>
          </w:tcPr>
          <w:p w14:paraId="207FAED6" w14:textId="77777777" w:rsidR="006C5720" w:rsidRPr="000F09DC" w:rsidRDefault="006C5720" w:rsidP="00D16F55">
            <w:pPr>
              <w:autoSpaceDE w:val="0"/>
              <w:autoSpaceDN w:val="0"/>
              <w:adjustRightInd w:val="0"/>
              <w:spacing w:before="60" w:after="60"/>
              <w:rPr>
                <w:sz w:val="18"/>
                <w:szCs w:val="18"/>
              </w:rPr>
            </w:pPr>
            <w:r w:rsidRPr="000F09DC">
              <w:rPr>
                <w:sz w:val="18"/>
                <w:szCs w:val="18"/>
              </w:rPr>
              <w:t>4:00 pm</w:t>
            </w:r>
          </w:p>
        </w:tc>
        <w:tc>
          <w:tcPr>
            <w:tcW w:w="450" w:type="dxa"/>
          </w:tcPr>
          <w:p w14:paraId="5D630555" w14:textId="77777777" w:rsidR="006C5720" w:rsidRPr="000F09DC" w:rsidRDefault="006C5720" w:rsidP="00D16F55">
            <w:pPr>
              <w:autoSpaceDE w:val="0"/>
              <w:autoSpaceDN w:val="0"/>
              <w:adjustRightInd w:val="0"/>
              <w:spacing w:before="60" w:after="60"/>
              <w:rPr>
                <w:sz w:val="18"/>
                <w:szCs w:val="18"/>
              </w:rPr>
            </w:pPr>
            <w:r w:rsidRPr="000F09DC">
              <w:rPr>
                <w:sz w:val="18"/>
                <w:szCs w:val="18"/>
              </w:rPr>
              <w:t>1.</w:t>
            </w:r>
          </w:p>
        </w:tc>
        <w:tc>
          <w:tcPr>
            <w:tcW w:w="8352" w:type="dxa"/>
            <w:gridSpan w:val="3"/>
          </w:tcPr>
          <w:p w14:paraId="3AD0738F" w14:textId="77777777" w:rsidR="006C5720" w:rsidRPr="000F09DC" w:rsidRDefault="006C5720" w:rsidP="00D16F55">
            <w:pPr>
              <w:autoSpaceDE w:val="0"/>
              <w:autoSpaceDN w:val="0"/>
              <w:adjustRightInd w:val="0"/>
              <w:spacing w:before="60" w:after="60"/>
              <w:rPr>
                <w:sz w:val="18"/>
                <w:szCs w:val="18"/>
              </w:rPr>
            </w:pPr>
            <w:r w:rsidRPr="000F09DC">
              <w:rPr>
                <w:sz w:val="18"/>
                <w:szCs w:val="18"/>
              </w:rPr>
              <w:t>Welcome</w:t>
            </w:r>
          </w:p>
        </w:tc>
      </w:tr>
      <w:tr w:rsidR="006C5720" w:rsidRPr="000F09DC" w14:paraId="37DC217D" w14:textId="77777777" w:rsidTr="00D16F55">
        <w:tc>
          <w:tcPr>
            <w:tcW w:w="1098" w:type="dxa"/>
          </w:tcPr>
          <w:p w14:paraId="69C62F11" w14:textId="77777777" w:rsidR="006C5720" w:rsidRPr="000F09DC" w:rsidRDefault="006C5720" w:rsidP="00D16F55">
            <w:pPr>
              <w:autoSpaceDE w:val="0"/>
              <w:autoSpaceDN w:val="0"/>
              <w:adjustRightInd w:val="0"/>
              <w:spacing w:before="60" w:after="60"/>
              <w:rPr>
                <w:sz w:val="18"/>
                <w:szCs w:val="18"/>
              </w:rPr>
            </w:pPr>
          </w:p>
        </w:tc>
        <w:tc>
          <w:tcPr>
            <w:tcW w:w="450" w:type="dxa"/>
          </w:tcPr>
          <w:p w14:paraId="7308823A" w14:textId="77777777" w:rsidR="006C5720" w:rsidRPr="000F09DC" w:rsidRDefault="006C5720" w:rsidP="00D16F55">
            <w:pPr>
              <w:autoSpaceDE w:val="0"/>
              <w:autoSpaceDN w:val="0"/>
              <w:adjustRightInd w:val="0"/>
              <w:spacing w:before="60" w:after="60"/>
              <w:rPr>
                <w:sz w:val="18"/>
                <w:szCs w:val="18"/>
              </w:rPr>
            </w:pPr>
          </w:p>
        </w:tc>
        <w:tc>
          <w:tcPr>
            <w:tcW w:w="383" w:type="dxa"/>
          </w:tcPr>
          <w:p w14:paraId="2878F038" w14:textId="77777777" w:rsidR="006C5720" w:rsidRPr="000F09DC" w:rsidRDefault="006C5720" w:rsidP="00D16F55">
            <w:pPr>
              <w:tabs>
                <w:tab w:val="left" w:pos="2520"/>
                <w:tab w:val="left" w:pos="2970"/>
                <w:tab w:val="num" w:pos="5040"/>
              </w:tabs>
              <w:autoSpaceDE w:val="0"/>
              <w:autoSpaceDN w:val="0"/>
              <w:adjustRightInd w:val="0"/>
              <w:spacing w:before="60" w:after="60"/>
              <w:rPr>
                <w:sz w:val="18"/>
                <w:szCs w:val="18"/>
              </w:rPr>
            </w:pPr>
            <w:r w:rsidRPr="000F09DC">
              <w:rPr>
                <w:sz w:val="18"/>
                <w:szCs w:val="18"/>
              </w:rPr>
              <w:t>a)</w:t>
            </w:r>
          </w:p>
        </w:tc>
        <w:tc>
          <w:tcPr>
            <w:tcW w:w="7969" w:type="dxa"/>
            <w:gridSpan w:val="2"/>
          </w:tcPr>
          <w:p w14:paraId="42A465A4" w14:textId="77777777" w:rsidR="006C5720" w:rsidRPr="000F09DC" w:rsidRDefault="006C5720" w:rsidP="00D16F55">
            <w:pPr>
              <w:tabs>
                <w:tab w:val="left" w:pos="2520"/>
                <w:tab w:val="left" w:pos="2970"/>
                <w:tab w:val="num" w:pos="5040"/>
              </w:tabs>
              <w:autoSpaceDE w:val="0"/>
              <w:autoSpaceDN w:val="0"/>
              <w:adjustRightInd w:val="0"/>
              <w:spacing w:before="60" w:after="60"/>
              <w:rPr>
                <w:sz w:val="18"/>
                <w:szCs w:val="18"/>
              </w:rPr>
            </w:pPr>
            <w:r w:rsidRPr="000F09DC">
              <w:rPr>
                <w:sz w:val="18"/>
                <w:szCs w:val="18"/>
              </w:rPr>
              <w:t xml:space="preserve">Antitrust Guidelines </w:t>
            </w:r>
            <w:hyperlink r:id="rId60" w:history="1">
              <w:r w:rsidRPr="000F09DC">
                <w:rPr>
                  <w:rStyle w:val="Hyperlink"/>
                  <w:sz w:val="18"/>
                  <w:szCs w:val="18"/>
                </w:rPr>
                <w:t>http://www.naesb.org/misc/antitrust_guidance.doc</w:t>
              </w:r>
            </w:hyperlink>
            <w:r w:rsidRPr="000F09DC">
              <w:rPr>
                <w:sz w:val="18"/>
                <w:szCs w:val="18"/>
              </w:rPr>
              <w:t xml:space="preserve"> (Guidance)</w:t>
            </w:r>
          </w:p>
        </w:tc>
      </w:tr>
      <w:tr w:rsidR="006C5720" w:rsidRPr="000F09DC" w14:paraId="2A95693B" w14:textId="77777777" w:rsidTr="00D16F55">
        <w:tc>
          <w:tcPr>
            <w:tcW w:w="1098" w:type="dxa"/>
          </w:tcPr>
          <w:p w14:paraId="12FD9B3E" w14:textId="77777777" w:rsidR="006C5720" w:rsidRPr="000F09DC" w:rsidRDefault="006C5720" w:rsidP="00D16F55">
            <w:pPr>
              <w:autoSpaceDE w:val="0"/>
              <w:autoSpaceDN w:val="0"/>
              <w:adjustRightInd w:val="0"/>
              <w:spacing w:before="60" w:after="60"/>
              <w:rPr>
                <w:sz w:val="18"/>
                <w:szCs w:val="18"/>
              </w:rPr>
            </w:pPr>
          </w:p>
        </w:tc>
        <w:tc>
          <w:tcPr>
            <w:tcW w:w="450" w:type="dxa"/>
          </w:tcPr>
          <w:p w14:paraId="26396368" w14:textId="77777777" w:rsidR="006C5720" w:rsidRPr="000F09DC" w:rsidRDefault="006C5720" w:rsidP="00D16F55">
            <w:pPr>
              <w:autoSpaceDE w:val="0"/>
              <w:autoSpaceDN w:val="0"/>
              <w:adjustRightInd w:val="0"/>
              <w:spacing w:before="60" w:after="60"/>
              <w:rPr>
                <w:sz w:val="18"/>
                <w:szCs w:val="18"/>
              </w:rPr>
            </w:pPr>
          </w:p>
        </w:tc>
        <w:tc>
          <w:tcPr>
            <w:tcW w:w="383" w:type="dxa"/>
          </w:tcPr>
          <w:p w14:paraId="02A74402"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b)</w:t>
            </w:r>
          </w:p>
        </w:tc>
        <w:tc>
          <w:tcPr>
            <w:tcW w:w="7969" w:type="dxa"/>
            <w:gridSpan w:val="2"/>
          </w:tcPr>
          <w:p w14:paraId="65E8AF2E"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Welcome to participants</w:t>
            </w:r>
          </w:p>
        </w:tc>
      </w:tr>
      <w:tr w:rsidR="006C5720" w:rsidRPr="000F09DC" w14:paraId="4B39A4AA" w14:textId="77777777" w:rsidTr="00D16F55">
        <w:tc>
          <w:tcPr>
            <w:tcW w:w="1098" w:type="dxa"/>
          </w:tcPr>
          <w:p w14:paraId="40F2CE08" w14:textId="77777777" w:rsidR="006C5720" w:rsidRPr="000F09DC" w:rsidRDefault="006C5720" w:rsidP="00D16F55">
            <w:pPr>
              <w:autoSpaceDE w:val="0"/>
              <w:autoSpaceDN w:val="0"/>
              <w:adjustRightInd w:val="0"/>
              <w:spacing w:before="60" w:after="60"/>
              <w:rPr>
                <w:sz w:val="18"/>
                <w:szCs w:val="18"/>
              </w:rPr>
            </w:pPr>
          </w:p>
        </w:tc>
        <w:tc>
          <w:tcPr>
            <w:tcW w:w="450" w:type="dxa"/>
          </w:tcPr>
          <w:p w14:paraId="3DD6DB54" w14:textId="77777777" w:rsidR="006C5720" w:rsidRPr="000F09DC" w:rsidRDefault="006C5720" w:rsidP="00D16F55">
            <w:pPr>
              <w:autoSpaceDE w:val="0"/>
              <w:autoSpaceDN w:val="0"/>
              <w:adjustRightInd w:val="0"/>
              <w:spacing w:before="60" w:after="60"/>
              <w:rPr>
                <w:sz w:val="18"/>
                <w:szCs w:val="18"/>
              </w:rPr>
            </w:pPr>
            <w:r w:rsidRPr="000F09DC">
              <w:rPr>
                <w:sz w:val="18"/>
                <w:szCs w:val="18"/>
              </w:rPr>
              <w:t>2.</w:t>
            </w:r>
          </w:p>
        </w:tc>
        <w:tc>
          <w:tcPr>
            <w:tcW w:w="8352" w:type="dxa"/>
            <w:gridSpan w:val="3"/>
          </w:tcPr>
          <w:p w14:paraId="76A8F7DC" w14:textId="77777777" w:rsidR="006C5720" w:rsidRPr="000F09DC" w:rsidRDefault="006C5720" w:rsidP="006C5720">
            <w:pPr>
              <w:autoSpaceDE w:val="0"/>
              <w:autoSpaceDN w:val="0"/>
              <w:adjustRightInd w:val="0"/>
              <w:spacing w:before="60" w:after="60"/>
              <w:rPr>
                <w:sz w:val="18"/>
                <w:szCs w:val="18"/>
              </w:rPr>
            </w:pPr>
            <w:r w:rsidRPr="000F09DC">
              <w:rPr>
                <w:sz w:val="18"/>
                <w:szCs w:val="18"/>
              </w:rPr>
              <w:t xml:space="preserve">Agenda adoption: </w:t>
            </w:r>
            <w:hyperlink r:id="rId61" w:history="1">
              <w:r w:rsidR="00D83964" w:rsidRPr="000F09DC">
                <w:rPr>
                  <w:rStyle w:val="Hyperlink"/>
                  <w:sz w:val="18"/>
                  <w:szCs w:val="18"/>
                </w:rPr>
                <w:t>https://www.naesb.org/pdf4/bd090519a.docx</w:t>
              </w:r>
            </w:hyperlink>
            <w:r w:rsidR="00D72F0A" w:rsidRPr="000F09DC">
              <w:rPr>
                <w:rStyle w:val="Strong"/>
                <w:b w:val="0"/>
                <w:sz w:val="18"/>
                <w:szCs w:val="18"/>
              </w:rPr>
              <w:t xml:space="preserve"> </w:t>
            </w:r>
            <w:r w:rsidR="0017796C" w:rsidRPr="000F09DC">
              <w:rPr>
                <w:rStyle w:val="Strong"/>
                <w:b w:val="0"/>
                <w:sz w:val="18"/>
                <w:szCs w:val="18"/>
              </w:rPr>
              <w:t>(Agenda)</w:t>
            </w:r>
          </w:p>
        </w:tc>
      </w:tr>
      <w:tr w:rsidR="006C5720" w:rsidRPr="000F09DC" w14:paraId="3CDD6DC1" w14:textId="77777777" w:rsidTr="00D16F55">
        <w:trPr>
          <w:trHeight w:val="225"/>
        </w:trPr>
        <w:tc>
          <w:tcPr>
            <w:tcW w:w="1098" w:type="dxa"/>
          </w:tcPr>
          <w:p w14:paraId="7D6EDD67" w14:textId="77777777" w:rsidR="006C5720" w:rsidRPr="000F09DC" w:rsidRDefault="006C5720" w:rsidP="00D16F55">
            <w:pPr>
              <w:autoSpaceDE w:val="0"/>
              <w:autoSpaceDN w:val="0"/>
              <w:adjustRightInd w:val="0"/>
              <w:spacing w:before="60" w:after="60"/>
              <w:rPr>
                <w:sz w:val="18"/>
                <w:szCs w:val="18"/>
              </w:rPr>
            </w:pPr>
          </w:p>
        </w:tc>
        <w:tc>
          <w:tcPr>
            <w:tcW w:w="450" w:type="dxa"/>
          </w:tcPr>
          <w:p w14:paraId="2130BBD8" w14:textId="77777777" w:rsidR="006C5720" w:rsidRPr="000F09DC" w:rsidRDefault="006C5720" w:rsidP="00D16F55">
            <w:pPr>
              <w:autoSpaceDE w:val="0"/>
              <w:autoSpaceDN w:val="0"/>
              <w:adjustRightInd w:val="0"/>
              <w:spacing w:before="60" w:after="60"/>
              <w:rPr>
                <w:sz w:val="18"/>
                <w:szCs w:val="18"/>
              </w:rPr>
            </w:pPr>
            <w:r w:rsidRPr="000F09DC">
              <w:rPr>
                <w:sz w:val="18"/>
                <w:szCs w:val="18"/>
              </w:rPr>
              <w:t>3.</w:t>
            </w:r>
          </w:p>
        </w:tc>
        <w:tc>
          <w:tcPr>
            <w:tcW w:w="8352" w:type="dxa"/>
            <w:gridSpan w:val="3"/>
          </w:tcPr>
          <w:p w14:paraId="65A31805" w14:textId="77777777" w:rsidR="006C5720" w:rsidRPr="000F09DC" w:rsidRDefault="006C5720" w:rsidP="006C5720">
            <w:pPr>
              <w:tabs>
                <w:tab w:val="left" w:pos="2520"/>
                <w:tab w:val="left" w:pos="2970"/>
              </w:tabs>
              <w:autoSpaceDE w:val="0"/>
              <w:autoSpaceDN w:val="0"/>
              <w:adjustRightInd w:val="0"/>
              <w:spacing w:before="60" w:after="60"/>
              <w:rPr>
                <w:rStyle w:val="Strong"/>
                <w:b w:val="0"/>
                <w:sz w:val="18"/>
                <w:szCs w:val="18"/>
              </w:rPr>
            </w:pPr>
            <w:r w:rsidRPr="000F09DC">
              <w:rPr>
                <w:rStyle w:val="Strong"/>
                <w:b w:val="0"/>
                <w:sz w:val="18"/>
                <w:szCs w:val="18"/>
              </w:rPr>
              <w:t xml:space="preserve">Review of membership levels: </w:t>
            </w:r>
            <w:hyperlink r:id="rId62" w:history="1">
              <w:r w:rsidR="00D83964" w:rsidRPr="000F09DC">
                <w:rPr>
                  <w:rStyle w:val="Hyperlink"/>
                  <w:sz w:val="18"/>
                  <w:szCs w:val="18"/>
                </w:rPr>
                <w:t>https://www.naesb.org/misc/membership_report_073119.docx</w:t>
              </w:r>
            </w:hyperlink>
            <w:r w:rsidR="00D83964" w:rsidRPr="000F09DC">
              <w:rPr>
                <w:sz w:val="18"/>
                <w:szCs w:val="18"/>
              </w:rPr>
              <w:t xml:space="preserve"> (7-31-19 Membership Report); </w:t>
            </w:r>
            <w:hyperlink r:id="rId63" w:history="1">
              <w:r w:rsidR="00D83964" w:rsidRPr="000F09DC">
                <w:rPr>
                  <w:rStyle w:val="Hyperlink"/>
                  <w:sz w:val="18"/>
                  <w:szCs w:val="18"/>
                </w:rPr>
                <w:t>https://www.naesb.org/misc/membership_changes_073119.docx</w:t>
              </w:r>
            </w:hyperlink>
            <w:r w:rsidR="00D83964" w:rsidRPr="000F09DC">
              <w:rPr>
                <w:sz w:val="18"/>
                <w:szCs w:val="18"/>
              </w:rPr>
              <w:t xml:space="preserve"> (7-31-19 Membership Changes Report)</w:t>
            </w:r>
          </w:p>
        </w:tc>
      </w:tr>
      <w:tr w:rsidR="006C5720" w:rsidRPr="000F09DC" w14:paraId="5B7A0C3A" w14:textId="77777777" w:rsidTr="00D16F55">
        <w:trPr>
          <w:trHeight w:val="225"/>
        </w:trPr>
        <w:tc>
          <w:tcPr>
            <w:tcW w:w="1098" w:type="dxa"/>
          </w:tcPr>
          <w:p w14:paraId="15C85B35" w14:textId="77777777" w:rsidR="006C5720" w:rsidRPr="000F09DC" w:rsidRDefault="006C5720" w:rsidP="00D16F55">
            <w:pPr>
              <w:autoSpaceDE w:val="0"/>
              <w:autoSpaceDN w:val="0"/>
              <w:adjustRightInd w:val="0"/>
              <w:spacing w:before="60" w:after="60"/>
              <w:rPr>
                <w:sz w:val="18"/>
                <w:szCs w:val="18"/>
              </w:rPr>
            </w:pPr>
          </w:p>
        </w:tc>
        <w:tc>
          <w:tcPr>
            <w:tcW w:w="450" w:type="dxa"/>
          </w:tcPr>
          <w:p w14:paraId="425FCEC7" w14:textId="77777777" w:rsidR="006C5720" w:rsidRPr="000F09DC" w:rsidRDefault="006C5720" w:rsidP="00D16F55">
            <w:pPr>
              <w:autoSpaceDE w:val="0"/>
              <w:autoSpaceDN w:val="0"/>
              <w:adjustRightInd w:val="0"/>
              <w:spacing w:before="60" w:after="60"/>
              <w:rPr>
                <w:sz w:val="18"/>
                <w:szCs w:val="18"/>
              </w:rPr>
            </w:pPr>
            <w:r w:rsidRPr="000F09DC">
              <w:rPr>
                <w:sz w:val="18"/>
                <w:szCs w:val="18"/>
              </w:rPr>
              <w:t>4.</w:t>
            </w:r>
          </w:p>
        </w:tc>
        <w:tc>
          <w:tcPr>
            <w:tcW w:w="8352" w:type="dxa"/>
            <w:gridSpan w:val="3"/>
          </w:tcPr>
          <w:p w14:paraId="708C8FEB" w14:textId="77777777" w:rsidR="006C5720" w:rsidRPr="000F09DC" w:rsidRDefault="006C5720" w:rsidP="00D16F55">
            <w:pPr>
              <w:spacing w:before="120"/>
              <w:rPr>
                <w:sz w:val="18"/>
                <w:szCs w:val="18"/>
              </w:rPr>
            </w:pPr>
            <w:r w:rsidRPr="000F09DC">
              <w:rPr>
                <w:sz w:val="18"/>
                <w:szCs w:val="18"/>
              </w:rPr>
              <w:t xml:space="preserve">Update on publication activities: </w:t>
            </w:r>
            <w:hyperlink r:id="rId64" w:history="1">
              <w:r w:rsidRPr="000F09DC">
                <w:rPr>
                  <w:rStyle w:val="Hyperlink"/>
                  <w:sz w:val="18"/>
                  <w:szCs w:val="18"/>
                </w:rPr>
                <w:t>http://www.naesb.org/misc/retail_publication_schedule_ver3_3.doc</w:t>
              </w:r>
            </w:hyperlink>
            <w:r w:rsidRPr="000F09DC">
              <w:rPr>
                <w:sz w:val="18"/>
                <w:szCs w:val="18"/>
              </w:rPr>
              <w:t xml:space="preserve"> (Retail Version 3.3 Publication Schedule); </w:t>
            </w:r>
            <w:hyperlink r:id="rId65" w:history="1">
              <w:r w:rsidRPr="000F09DC">
                <w:rPr>
                  <w:rStyle w:val="Hyperlink"/>
                  <w:sz w:val="18"/>
                  <w:szCs w:val="18"/>
                </w:rPr>
                <w:t>http://www.naesb.org/misc/wgq_publication_schedule_ver3_2.doc</w:t>
              </w:r>
            </w:hyperlink>
            <w:r w:rsidRPr="000F09DC">
              <w:rPr>
                <w:sz w:val="18"/>
                <w:szCs w:val="18"/>
              </w:rPr>
              <w:t xml:space="preserve"> (WGQ Version 3.2 Publication Schedule); </w:t>
            </w:r>
            <w:hyperlink r:id="rId66" w:history="1">
              <w:r w:rsidRPr="000F09DC">
                <w:rPr>
                  <w:rStyle w:val="Hyperlink"/>
                  <w:sz w:val="18"/>
                  <w:szCs w:val="18"/>
                </w:rPr>
                <w:t>http://www.naesb.org/misc/weq_publication_schedule_ver3_3.doc</w:t>
              </w:r>
            </w:hyperlink>
            <w:r w:rsidRPr="000F09DC">
              <w:rPr>
                <w:sz w:val="18"/>
                <w:szCs w:val="18"/>
              </w:rPr>
              <w:t xml:space="preserve"> (WEQ Version 003.3 Publication Schedule)</w:t>
            </w:r>
          </w:p>
        </w:tc>
      </w:tr>
      <w:tr w:rsidR="006C5720" w:rsidRPr="000F09DC" w14:paraId="643BDD69" w14:textId="77777777" w:rsidTr="00D16F55">
        <w:tc>
          <w:tcPr>
            <w:tcW w:w="1098" w:type="dxa"/>
          </w:tcPr>
          <w:p w14:paraId="7433EF99" w14:textId="77777777" w:rsidR="006C5720" w:rsidRPr="000F09DC" w:rsidRDefault="006C5720" w:rsidP="00D16F55">
            <w:pPr>
              <w:autoSpaceDE w:val="0"/>
              <w:autoSpaceDN w:val="0"/>
              <w:adjustRightInd w:val="0"/>
              <w:spacing w:before="60" w:after="60"/>
              <w:rPr>
                <w:sz w:val="18"/>
                <w:szCs w:val="18"/>
              </w:rPr>
            </w:pPr>
          </w:p>
        </w:tc>
        <w:tc>
          <w:tcPr>
            <w:tcW w:w="450" w:type="dxa"/>
          </w:tcPr>
          <w:p w14:paraId="077BBB52" w14:textId="77777777" w:rsidR="006C5720" w:rsidRPr="000F09DC" w:rsidRDefault="006C5720" w:rsidP="00D16F55">
            <w:pPr>
              <w:autoSpaceDE w:val="0"/>
              <w:autoSpaceDN w:val="0"/>
              <w:adjustRightInd w:val="0"/>
              <w:spacing w:before="60" w:after="60"/>
              <w:rPr>
                <w:sz w:val="18"/>
                <w:szCs w:val="18"/>
              </w:rPr>
            </w:pPr>
            <w:r w:rsidRPr="000F09DC">
              <w:rPr>
                <w:sz w:val="18"/>
                <w:szCs w:val="18"/>
              </w:rPr>
              <w:t>5.</w:t>
            </w:r>
          </w:p>
        </w:tc>
        <w:tc>
          <w:tcPr>
            <w:tcW w:w="8352" w:type="dxa"/>
            <w:gridSpan w:val="3"/>
          </w:tcPr>
          <w:p w14:paraId="30CDDA49" w14:textId="7BE8742D" w:rsidR="006C5720" w:rsidRPr="000F09DC" w:rsidRDefault="006C5720" w:rsidP="00F355E1">
            <w:pPr>
              <w:tabs>
                <w:tab w:val="left" w:pos="2520"/>
                <w:tab w:val="left" w:pos="2970"/>
              </w:tabs>
              <w:autoSpaceDE w:val="0"/>
              <w:autoSpaceDN w:val="0"/>
              <w:adjustRightInd w:val="0"/>
              <w:spacing w:before="60" w:after="60"/>
              <w:rPr>
                <w:sz w:val="18"/>
                <w:szCs w:val="18"/>
              </w:rPr>
            </w:pPr>
            <w:r w:rsidRPr="000F09DC">
              <w:rPr>
                <w:sz w:val="18"/>
                <w:szCs w:val="18"/>
              </w:rPr>
              <w:t>Review of 201</w:t>
            </w:r>
            <w:r w:rsidR="00D83964" w:rsidRPr="000F09DC">
              <w:rPr>
                <w:sz w:val="18"/>
                <w:szCs w:val="18"/>
              </w:rPr>
              <w:t>9</w:t>
            </w:r>
            <w:r w:rsidRPr="000F09DC">
              <w:rPr>
                <w:sz w:val="18"/>
                <w:szCs w:val="18"/>
              </w:rPr>
              <w:t xml:space="preserve"> Annual Plans: </w:t>
            </w:r>
            <w:hyperlink r:id="rId67" w:history="1">
              <w:r w:rsidR="00B4517D" w:rsidRPr="000F09DC">
                <w:rPr>
                  <w:rStyle w:val="Hyperlink"/>
                  <w:sz w:val="18"/>
                  <w:szCs w:val="18"/>
                </w:rPr>
                <w:t>https://</w:t>
              </w:r>
              <w:proofErr w:type="spellStart"/>
              <w:r w:rsidR="00B4517D" w:rsidRPr="000F09DC">
                <w:rPr>
                  <w:rStyle w:val="Hyperlink"/>
                  <w:sz w:val="18"/>
                  <w:szCs w:val="18"/>
                </w:rPr>
                <w:t>www.naesb.org</w:t>
              </w:r>
              <w:proofErr w:type="spellEnd"/>
              <w:r w:rsidR="00B4517D" w:rsidRPr="000F09DC">
                <w:rPr>
                  <w:rStyle w:val="Hyperlink"/>
                  <w:sz w:val="18"/>
                  <w:szCs w:val="18"/>
                </w:rPr>
                <w:t>/</w:t>
              </w:r>
              <w:proofErr w:type="spellStart"/>
              <w:r w:rsidR="00B4517D" w:rsidRPr="000F09DC">
                <w:rPr>
                  <w:rStyle w:val="Hyperlink"/>
                  <w:sz w:val="18"/>
                  <w:szCs w:val="18"/>
                </w:rPr>
                <w:t>pdf4</w:t>
              </w:r>
              <w:proofErr w:type="spellEnd"/>
              <w:r w:rsidR="00B4517D" w:rsidRPr="000F09DC">
                <w:rPr>
                  <w:rStyle w:val="Hyperlink"/>
                  <w:sz w:val="18"/>
                  <w:szCs w:val="18"/>
                </w:rPr>
                <w:t>/</w:t>
              </w:r>
              <w:proofErr w:type="spellStart"/>
              <w:r w:rsidR="00B4517D" w:rsidRPr="000F09DC">
                <w:rPr>
                  <w:rStyle w:val="Hyperlink"/>
                  <w:sz w:val="18"/>
                  <w:szCs w:val="18"/>
                </w:rPr>
                <w:t>bd090519w3.docx</w:t>
              </w:r>
              <w:proofErr w:type="spellEnd"/>
            </w:hyperlink>
            <w:r w:rsidR="00B4517D" w:rsidRPr="000F09DC">
              <w:rPr>
                <w:sz w:val="18"/>
                <w:szCs w:val="18"/>
              </w:rPr>
              <w:t xml:space="preserve"> </w:t>
            </w:r>
            <w:r w:rsidRPr="000F09DC">
              <w:rPr>
                <w:sz w:val="18"/>
                <w:szCs w:val="18"/>
              </w:rPr>
              <w:t>(Retail</w:t>
            </w:r>
            <w:r w:rsidR="00E33382" w:rsidRPr="000F09DC">
              <w:rPr>
                <w:sz w:val="18"/>
                <w:szCs w:val="18"/>
              </w:rPr>
              <w:t xml:space="preserve"> - 8</w:t>
            </w:r>
            <w:r w:rsidR="00F355E1" w:rsidRPr="000F09DC">
              <w:rPr>
                <w:sz w:val="18"/>
                <w:szCs w:val="18"/>
              </w:rPr>
              <w:t>-</w:t>
            </w:r>
            <w:r w:rsidR="00E33382" w:rsidRPr="000F09DC">
              <w:rPr>
                <w:sz w:val="18"/>
                <w:szCs w:val="18"/>
              </w:rPr>
              <w:t>15</w:t>
            </w:r>
            <w:r w:rsidR="00F355E1" w:rsidRPr="000F09DC">
              <w:rPr>
                <w:sz w:val="18"/>
                <w:szCs w:val="18"/>
              </w:rPr>
              <w:t>-</w:t>
            </w:r>
            <w:r w:rsidR="00E33382" w:rsidRPr="000F09DC">
              <w:rPr>
                <w:sz w:val="18"/>
                <w:szCs w:val="18"/>
              </w:rPr>
              <w:t>19 Redlined)</w:t>
            </w:r>
            <w:r w:rsidRPr="000F09DC">
              <w:rPr>
                <w:sz w:val="18"/>
                <w:szCs w:val="18"/>
              </w:rPr>
              <w:t xml:space="preserve">; </w:t>
            </w:r>
            <w:hyperlink r:id="rId68" w:history="1">
              <w:r w:rsidR="00B4517D" w:rsidRPr="000F09DC">
                <w:rPr>
                  <w:rStyle w:val="Hyperlink"/>
                  <w:sz w:val="18"/>
                  <w:szCs w:val="18"/>
                </w:rPr>
                <w:t>https://</w:t>
              </w:r>
              <w:proofErr w:type="spellStart"/>
              <w:r w:rsidR="00B4517D" w:rsidRPr="000F09DC">
                <w:rPr>
                  <w:rStyle w:val="Hyperlink"/>
                  <w:sz w:val="18"/>
                  <w:szCs w:val="18"/>
                </w:rPr>
                <w:t>www.naesb.org</w:t>
              </w:r>
              <w:proofErr w:type="spellEnd"/>
              <w:r w:rsidR="00B4517D" w:rsidRPr="000F09DC">
                <w:rPr>
                  <w:rStyle w:val="Hyperlink"/>
                  <w:sz w:val="18"/>
                  <w:szCs w:val="18"/>
                </w:rPr>
                <w:t>/</w:t>
              </w:r>
              <w:proofErr w:type="spellStart"/>
              <w:r w:rsidR="00B4517D" w:rsidRPr="000F09DC">
                <w:rPr>
                  <w:rStyle w:val="Hyperlink"/>
                  <w:sz w:val="18"/>
                  <w:szCs w:val="18"/>
                </w:rPr>
                <w:t>pdf4</w:t>
              </w:r>
              <w:proofErr w:type="spellEnd"/>
              <w:r w:rsidR="00B4517D" w:rsidRPr="000F09DC">
                <w:rPr>
                  <w:rStyle w:val="Hyperlink"/>
                  <w:sz w:val="18"/>
                  <w:szCs w:val="18"/>
                </w:rPr>
                <w:t>/</w:t>
              </w:r>
              <w:proofErr w:type="spellStart"/>
              <w:r w:rsidR="00B4517D" w:rsidRPr="000F09DC">
                <w:rPr>
                  <w:rStyle w:val="Hyperlink"/>
                  <w:sz w:val="18"/>
                  <w:szCs w:val="18"/>
                </w:rPr>
                <w:t>bd090519w1.docx</w:t>
              </w:r>
              <w:proofErr w:type="spellEnd"/>
            </w:hyperlink>
            <w:r w:rsidR="00B4517D" w:rsidRPr="000F09DC">
              <w:rPr>
                <w:sz w:val="18"/>
                <w:szCs w:val="18"/>
              </w:rPr>
              <w:t xml:space="preserve"> </w:t>
            </w:r>
            <w:r w:rsidRPr="000F09DC">
              <w:rPr>
                <w:sz w:val="18"/>
                <w:szCs w:val="18"/>
              </w:rPr>
              <w:t>(</w:t>
            </w:r>
            <w:proofErr w:type="spellStart"/>
            <w:r w:rsidRPr="000F09DC">
              <w:rPr>
                <w:sz w:val="18"/>
                <w:szCs w:val="18"/>
              </w:rPr>
              <w:t>WEQ</w:t>
            </w:r>
            <w:proofErr w:type="spellEnd"/>
            <w:r w:rsidR="00E33382" w:rsidRPr="000F09DC">
              <w:rPr>
                <w:sz w:val="18"/>
                <w:szCs w:val="18"/>
              </w:rPr>
              <w:t xml:space="preserve"> - 8</w:t>
            </w:r>
            <w:r w:rsidR="00F355E1" w:rsidRPr="000F09DC">
              <w:rPr>
                <w:sz w:val="18"/>
                <w:szCs w:val="18"/>
              </w:rPr>
              <w:t>-</w:t>
            </w:r>
            <w:r w:rsidR="00E33382" w:rsidRPr="000F09DC">
              <w:rPr>
                <w:sz w:val="18"/>
                <w:szCs w:val="18"/>
              </w:rPr>
              <w:t>15</w:t>
            </w:r>
            <w:r w:rsidR="00F355E1" w:rsidRPr="000F09DC">
              <w:rPr>
                <w:sz w:val="18"/>
                <w:szCs w:val="18"/>
              </w:rPr>
              <w:t>-</w:t>
            </w:r>
            <w:r w:rsidR="00E33382" w:rsidRPr="000F09DC">
              <w:rPr>
                <w:sz w:val="18"/>
                <w:szCs w:val="18"/>
              </w:rPr>
              <w:t>19 Redlined</w:t>
            </w:r>
            <w:r w:rsidRPr="000F09DC">
              <w:rPr>
                <w:sz w:val="18"/>
                <w:szCs w:val="18"/>
              </w:rPr>
              <w:t xml:space="preserve">); </w:t>
            </w:r>
            <w:hyperlink r:id="rId69" w:history="1">
              <w:r w:rsidR="004960FB" w:rsidRPr="000F09DC">
                <w:rPr>
                  <w:rStyle w:val="Hyperlink"/>
                  <w:sz w:val="18"/>
                  <w:szCs w:val="18"/>
                </w:rPr>
                <w:t>https://</w:t>
              </w:r>
              <w:proofErr w:type="spellStart"/>
              <w:r w:rsidR="004960FB" w:rsidRPr="000F09DC">
                <w:rPr>
                  <w:rStyle w:val="Hyperlink"/>
                  <w:sz w:val="18"/>
                  <w:szCs w:val="18"/>
                </w:rPr>
                <w:t>www.naesb.org</w:t>
              </w:r>
              <w:proofErr w:type="spellEnd"/>
              <w:r w:rsidR="004960FB" w:rsidRPr="000F09DC">
                <w:rPr>
                  <w:rStyle w:val="Hyperlink"/>
                  <w:sz w:val="18"/>
                  <w:szCs w:val="18"/>
                </w:rPr>
                <w:t>/</w:t>
              </w:r>
              <w:proofErr w:type="spellStart"/>
              <w:r w:rsidR="004960FB" w:rsidRPr="000F09DC">
                <w:rPr>
                  <w:rStyle w:val="Hyperlink"/>
                  <w:sz w:val="18"/>
                  <w:szCs w:val="18"/>
                </w:rPr>
                <w:t>pdf4</w:t>
              </w:r>
              <w:proofErr w:type="spellEnd"/>
              <w:r w:rsidR="004960FB" w:rsidRPr="000F09DC">
                <w:rPr>
                  <w:rStyle w:val="Hyperlink"/>
                  <w:sz w:val="18"/>
                  <w:szCs w:val="18"/>
                </w:rPr>
                <w:t>/</w:t>
              </w:r>
              <w:proofErr w:type="spellStart"/>
              <w:r w:rsidR="004960FB" w:rsidRPr="000F09DC">
                <w:rPr>
                  <w:rStyle w:val="Hyperlink"/>
                  <w:sz w:val="18"/>
                  <w:szCs w:val="18"/>
                </w:rPr>
                <w:t>bd090519w2.docx</w:t>
              </w:r>
              <w:proofErr w:type="spellEnd"/>
            </w:hyperlink>
            <w:r w:rsidR="00B4517D" w:rsidRPr="000F09DC">
              <w:rPr>
                <w:sz w:val="18"/>
                <w:szCs w:val="18"/>
              </w:rPr>
              <w:t xml:space="preserve"> </w:t>
            </w:r>
            <w:r w:rsidRPr="000F09DC">
              <w:rPr>
                <w:sz w:val="18"/>
                <w:szCs w:val="18"/>
              </w:rPr>
              <w:t>(WGQ</w:t>
            </w:r>
            <w:r w:rsidR="00AC05EF" w:rsidRPr="000F09DC">
              <w:rPr>
                <w:sz w:val="18"/>
                <w:szCs w:val="18"/>
              </w:rPr>
              <w:t xml:space="preserve"> - </w:t>
            </w:r>
            <w:r w:rsidR="00E33382" w:rsidRPr="000F09DC">
              <w:rPr>
                <w:sz w:val="18"/>
                <w:szCs w:val="18"/>
              </w:rPr>
              <w:t>8</w:t>
            </w:r>
            <w:r w:rsidR="00F355E1" w:rsidRPr="000F09DC">
              <w:rPr>
                <w:sz w:val="18"/>
                <w:szCs w:val="18"/>
              </w:rPr>
              <w:t>-</w:t>
            </w:r>
            <w:r w:rsidR="00E33382" w:rsidRPr="000F09DC">
              <w:rPr>
                <w:sz w:val="18"/>
                <w:szCs w:val="18"/>
              </w:rPr>
              <w:t>15</w:t>
            </w:r>
            <w:r w:rsidR="00F355E1" w:rsidRPr="000F09DC">
              <w:rPr>
                <w:sz w:val="18"/>
                <w:szCs w:val="18"/>
              </w:rPr>
              <w:t>-</w:t>
            </w:r>
            <w:r w:rsidR="00E33382" w:rsidRPr="000F09DC">
              <w:rPr>
                <w:sz w:val="18"/>
                <w:szCs w:val="18"/>
              </w:rPr>
              <w:t>19 Redlined</w:t>
            </w:r>
            <w:r w:rsidRPr="000F09DC">
              <w:rPr>
                <w:sz w:val="18"/>
                <w:szCs w:val="18"/>
              </w:rPr>
              <w:t>)</w:t>
            </w:r>
          </w:p>
        </w:tc>
      </w:tr>
      <w:tr w:rsidR="006C5720" w:rsidRPr="000F09DC" w14:paraId="3FDAE67D" w14:textId="77777777" w:rsidTr="00D16F55">
        <w:tc>
          <w:tcPr>
            <w:tcW w:w="1098" w:type="dxa"/>
          </w:tcPr>
          <w:p w14:paraId="67A9FC81" w14:textId="77777777" w:rsidR="006C5720" w:rsidRPr="000F09DC" w:rsidRDefault="006C5720" w:rsidP="00D16F55">
            <w:pPr>
              <w:autoSpaceDE w:val="0"/>
              <w:autoSpaceDN w:val="0"/>
              <w:adjustRightInd w:val="0"/>
              <w:spacing w:before="60" w:after="60"/>
              <w:rPr>
                <w:sz w:val="18"/>
                <w:szCs w:val="18"/>
              </w:rPr>
            </w:pPr>
          </w:p>
        </w:tc>
        <w:tc>
          <w:tcPr>
            <w:tcW w:w="450" w:type="dxa"/>
          </w:tcPr>
          <w:p w14:paraId="7F48C843" w14:textId="77777777" w:rsidR="006C5720" w:rsidRPr="000F09DC" w:rsidRDefault="006C5720" w:rsidP="00D16F55">
            <w:pPr>
              <w:autoSpaceDE w:val="0"/>
              <w:autoSpaceDN w:val="0"/>
              <w:adjustRightInd w:val="0"/>
              <w:spacing w:before="60" w:after="60"/>
              <w:rPr>
                <w:sz w:val="18"/>
                <w:szCs w:val="18"/>
              </w:rPr>
            </w:pPr>
            <w:r w:rsidRPr="000F09DC">
              <w:rPr>
                <w:sz w:val="18"/>
                <w:szCs w:val="18"/>
              </w:rPr>
              <w:t>6.</w:t>
            </w:r>
          </w:p>
        </w:tc>
        <w:tc>
          <w:tcPr>
            <w:tcW w:w="8352" w:type="dxa"/>
            <w:gridSpan w:val="3"/>
          </w:tcPr>
          <w:p w14:paraId="2637A5A8" w14:textId="7693CC56" w:rsidR="006C5720" w:rsidRPr="000F09DC" w:rsidRDefault="006C5720" w:rsidP="00D16F55">
            <w:pPr>
              <w:tabs>
                <w:tab w:val="left" w:pos="2520"/>
                <w:tab w:val="left" w:pos="2970"/>
              </w:tabs>
              <w:autoSpaceDE w:val="0"/>
              <w:autoSpaceDN w:val="0"/>
              <w:adjustRightInd w:val="0"/>
              <w:spacing w:before="60" w:after="60"/>
              <w:rPr>
                <w:rStyle w:val="Strong"/>
                <w:b w:val="0"/>
                <w:sz w:val="18"/>
                <w:szCs w:val="18"/>
              </w:rPr>
            </w:pPr>
            <w:bookmarkStart w:id="7" w:name="_Hlk508781887"/>
            <w:r w:rsidRPr="000F09DC">
              <w:rPr>
                <w:rStyle w:val="Strong"/>
                <w:b w:val="0"/>
                <w:sz w:val="18"/>
                <w:szCs w:val="18"/>
              </w:rPr>
              <w:t>Update on Coordination with External Organizations</w:t>
            </w:r>
            <w:bookmarkEnd w:id="7"/>
            <w:r w:rsidR="00CF2420" w:rsidRPr="000F09DC">
              <w:rPr>
                <w:rStyle w:val="Strong"/>
                <w:b w:val="0"/>
                <w:sz w:val="18"/>
                <w:szCs w:val="18"/>
              </w:rPr>
              <w:t xml:space="preserve">: </w:t>
            </w:r>
            <w:hyperlink r:id="rId70" w:history="1">
              <w:r w:rsidR="00CF2420" w:rsidRPr="000F09DC">
                <w:rPr>
                  <w:rStyle w:val="Hyperlink"/>
                  <w:sz w:val="18"/>
                  <w:szCs w:val="18"/>
                  <w:highlight w:val="yellow"/>
                </w:rPr>
                <w:t>https://www.naesb.org/misc/naesb_coordination_external_entities082919.docx</w:t>
              </w:r>
            </w:hyperlink>
            <w:r w:rsidR="00CF2420" w:rsidRPr="000F09DC">
              <w:rPr>
                <w:rStyle w:val="Strong"/>
                <w:b w:val="0"/>
                <w:sz w:val="18"/>
                <w:szCs w:val="18"/>
              </w:rPr>
              <w:t xml:space="preserve"> </w:t>
            </w:r>
            <w:r w:rsidR="006A5183" w:rsidRPr="000F09DC">
              <w:rPr>
                <w:sz w:val="18"/>
                <w:szCs w:val="18"/>
              </w:rPr>
              <w:t xml:space="preserve"> </w:t>
            </w:r>
          </w:p>
        </w:tc>
      </w:tr>
      <w:tr w:rsidR="006C5720" w:rsidRPr="000F09DC" w14:paraId="2D703727" w14:textId="77777777" w:rsidTr="00D16F55">
        <w:tc>
          <w:tcPr>
            <w:tcW w:w="1098" w:type="dxa"/>
          </w:tcPr>
          <w:p w14:paraId="4BC915B0" w14:textId="77777777" w:rsidR="006C5720" w:rsidRPr="000F09DC" w:rsidRDefault="006C5720" w:rsidP="00D16F55">
            <w:pPr>
              <w:autoSpaceDE w:val="0"/>
              <w:autoSpaceDN w:val="0"/>
              <w:adjustRightInd w:val="0"/>
              <w:spacing w:before="60" w:after="60"/>
              <w:rPr>
                <w:sz w:val="18"/>
                <w:szCs w:val="18"/>
              </w:rPr>
            </w:pPr>
          </w:p>
        </w:tc>
        <w:tc>
          <w:tcPr>
            <w:tcW w:w="450" w:type="dxa"/>
          </w:tcPr>
          <w:p w14:paraId="7C51D754" w14:textId="77777777" w:rsidR="006C5720" w:rsidRPr="000F09DC" w:rsidRDefault="006C5720" w:rsidP="00D16F55">
            <w:pPr>
              <w:autoSpaceDE w:val="0"/>
              <w:autoSpaceDN w:val="0"/>
              <w:adjustRightInd w:val="0"/>
              <w:spacing w:before="60" w:after="60"/>
              <w:rPr>
                <w:sz w:val="18"/>
                <w:szCs w:val="18"/>
              </w:rPr>
            </w:pPr>
            <w:r w:rsidRPr="000F09DC">
              <w:rPr>
                <w:sz w:val="18"/>
                <w:szCs w:val="18"/>
              </w:rPr>
              <w:t>7.</w:t>
            </w:r>
          </w:p>
        </w:tc>
        <w:tc>
          <w:tcPr>
            <w:tcW w:w="8352" w:type="dxa"/>
            <w:gridSpan w:val="3"/>
          </w:tcPr>
          <w:p w14:paraId="6ABE9BE9" w14:textId="641E924E" w:rsidR="006C5720" w:rsidRPr="000F09DC" w:rsidRDefault="006C5720" w:rsidP="006C5720">
            <w:pPr>
              <w:spacing w:before="60" w:after="60"/>
              <w:rPr>
                <w:sz w:val="18"/>
                <w:szCs w:val="18"/>
              </w:rPr>
            </w:pPr>
            <w:r w:rsidRPr="000F09DC">
              <w:rPr>
                <w:sz w:val="18"/>
                <w:szCs w:val="18"/>
              </w:rPr>
              <w:t>Update on Sandia National Laboratory Surety Assessment</w:t>
            </w:r>
            <w:r w:rsidR="00E86142" w:rsidRPr="000F09DC">
              <w:rPr>
                <w:sz w:val="18"/>
                <w:szCs w:val="18"/>
              </w:rPr>
              <w:t xml:space="preserve">: </w:t>
            </w:r>
            <w:hyperlink r:id="rId71"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misc</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surety_assessment_update_082819.docx</w:t>
              </w:r>
              <w:proofErr w:type="spellEnd"/>
            </w:hyperlink>
            <w:r w:rsidR="00925F62" w:rsidRPr="000F09DC">
              <w:rPr>
                <w:sz w:val="18"/>
                <w:szCs w:val="18"/>
                <w:highlight w:val="yellow"/>
              </w:rPr>
              <w:t xml:space="preserve"> </w:t>
            </w:r>
            <w:r w:rsidR="00E86142" w:rsidRPr="000F09DC">
              <w:rPr>
                <w:sz w:val="18"/>
                <w:szCs w:val="18"/>
                <w:highlight w:val="yellow"/>
              </w:rPr>
              <w:t>(from Board Material)</w:t>
            </w:r>
            <w:r w:rsidR="006A5183" w:rsidRPr="000F09DC">
              <w:rPr>
                <w:rStyle w:val="Strong"/>
                <w:b w:val="0"/>
                <w:sz w:val="18"/>
                <w:szCs w:val="18"/>
              </w:rPr>
              <w:t xml:space="preserve"> </w:t>
            </w:r>
          </w:p>
        </w:tc>
      </w:tr>
      <w:tr w:rsidR="006C5720" w:rsidRPr="000F09DC" w14:paraId="713B8E92" w14:textId="77777777" w:rsidTr="00D16F55">
        <w:tc>
          <w:tcPr>
            <w:tcW w:w="1098" w:type="dxa"/>
          </w:tcPr>
          <w:p w14:paraId="45009029" w14:textId="77777777" w:rsidR="006C5720" w:rsidRPr="000F09DC" w:rsidRDefault="006C5720" w:rsidP="00D16F55">
            <w:pPr>
              <w:autoSpaceDE w:val="0"/>
              <w:autoSpaceDN w:val="0"/>
              <w:adjustRightInd w:val="0"/>
              <w:spacing w:before="60" w:after="60"/>
              <w:rPr>
                <w:sz w:val="18"/>
                <w:szCs w:val="18"/>
              </w:rPr>
            </w:pPr>
          </w:p>
        </w:tc>
        <w:tc>
          <w:tcPr>
            <w:tcW w:w="450" w:type="dxa"/>
          </w:tcPr>
          <w:p w14:paraId="41A74930" w14:textId="77777777" w:rsidR="006C5720" w:rsidRPr="000F09DC" w:rsidRDefault="006C5720" w:rsidP="00D16F55">
            <w:pPr>
              <w:autoSpaceDE w:val="0"/>
              <w:autoSpaceDN w:val="0"/>
              <w:adjustRightInd w:val="0"/>
              <w:spacing w:before="60" w:after="60"/>
              <w:rPr>
                <w:sz w:val="18"/>
                <w:szCs w:val="18"/>
              </w:rPr>
            </w:pPr>
            <w:r w:rsidRPr="000F09DC">
              <w:rPr>
                <w:sz w:val="18"/>
                <w:szCs w:val="18"/>
              </w:rPr>
              <w:t>8.</w:t>
            </w:r>
          </w:p>
        </w:tc>
        <w:tc>
          <w:tcPr>
            <w:tcW w:w="8352" w:type="dxa"/>
            <w:gridSpan w:val="3"/>
          </w:tcPr>
          <w:p w14:paraId="49AF9D8A" w14:textId="309F229D" w:rsidR="006C5720" w:rsidRPr="000F09DC" w:rsidRDefault="006C5720" w:rsidP="00D16F55">
            <w:pPr>
              <w:spacing w:before="60" w:after="60"/>
              <w:rPr>
                <w:sz w:val="18"/>
                <w:szCs w:val="18"/>
              </w:rPr>
            </w:pPr>
            <w:r w:rsidRPr="000F09DC">
              <w:rPr>
                <w:sz w:val="18"/>
                <w:szCs w:val="18"/>
              </w:rPr>
              <w:t>Committee Updates</w:t>
            </w:r>
          </w:p>
        </w:tc>
      </w:tr>
      <w:tr w:rsidR="00E86142" w:rsidRPr="000F09DC" w14:paraId="2C0C0AAB" w14:textId="77777777" w:rsidTr="00D16F55">
        <w:tc>
          <w:tcPr>
            <w:tcW w:w="1098" w:type="dxa"/>
          </w:tcPr>
          <w:p w14:paraId="14D97645" w14:textId="77777777" w:rsidR="00E86142" w:rsidRPr="000F09DC" w:rsidRDefault="00E86142" w:rsidP="00E86142">
            <w:pPr>
              <w:autoSpaceDE w:val="0"/>
              <w:autoSpaceDN w:val="0"/>
              <w:adjustRightInd w:val="0"/>
              <w:spacing w:before="60" w:after="60"/>
              <w:rPr>
                <w:sz w:val="18"/>
                <w:szCs w:val="18"/>
              </w:rPr>
            </w:pPr>
          </w:p>
        </w:tc>
        <w:tc>
          <w:tcPr>
            <w:tcW w:w="450" w:type="dxa"/>
          </w:tcPr>
          <w:p w14:paraId="759AF906"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555051B7" w14:textId="77777777" w:rsidR="00E86142" w:rsidRPr="000F09DC" w:rsidRDefault="00E86142" w:rsidP="00E86142">
            <w:pPr>
              <w:keepNext/>
              <w:keepLines/>
              <w:tabs>
                <w:tab w:val="left" w:pos="2520"/>
                <w:tab w:val="left" w:pos="2970"/>
              </w:tabs>
              <w:autoSpaceDE w:val="0"/>
              <w:autoSpaceDN w:val="0"/>
              <w:adjustRightInd w:val="0"/>
              <w:spacing w:before="60" w:after="60"/>
              <w:rPr>
                <w:sz w:val="18"/>
                <w:szCs w:val="18"/>
              </w:rPr>
            </w:pPr>
            <w:r w:rsidRPr="000F09DC">
              <w:rPr>
                <w:sz w:val="18"/>
                <w:szCs w:val="18"/>
              </w:rPr>
              <w:t>a)</w:t>
            </w:r>
          </w:p>
        </w:tc>
        <w:tc>
          <w:tcPr>
            <w:tcW w:w="7920" w:type="dxa"/>
          </w:tcPr>
          <w:p w14:paraId="055BC11C" w14:textId="3355CEBE" w:rsidR="00E86142" w:rsidRPr="000F09DC" w:rsidRDefault="00E86142" w:rsidP="00E86142">
            <w:pPr>
              <w:keepNext/>
              <w:keepLines/>
              <w:spacing w:before="60" w:after="60"/>
              <w:rPr>
                <w:sz w:val="18"/>
                <w:szCs w:val="18"/>
              </w:rPr>
            </w:pPr>
            <w:r w:rsidRPr="000F09DC">
              <w:rPr>
                <w:sz w:val="18"/>
                <w:szCs w:val="18"/>
              </w:rPr>
              <w:t>Managing Committee Update</w:t>
            </w:r>
          </w:p>
        </w:tc>
      </w:tr>
      <w:tr w:rsidR="00E86142" w:rsidRPr="000F09DC" w14:paraId="2BFE47D3" w14:textId="77777777" w:rsidTr="00D16F55">
        <w:tc>
          <w:tcPr>
            <w:tcW w:w="1098" w:type="dxa"/>
          </w:tcPr>
          <w:p w14:paraId="6501FE23" w14:textId="77777777" w:rsidR="00E86142" w:rsidRPr="000F09DC" w:rsidRDefault="00E86142" w:rsidP="00E86142">
            <w:pPr>
              <w:autoSpaceDE w:val="0"/>
              <w:autoSpaceDN w:val="0"/>
              <w:adjustRightInd w:val="0"/>
              <w:spacing w:before="60" w:after="60"/>
              <w:rPr>
                <w:sz w:val="18"/>
                <w:szCs w:val="18"/>
              </w:rPr>
            </w:pPr>
          </w:p>
        </w:tc>
        <w:tc>
          <w:tcPr>
            <w:tcW w:w="450" w:type="dxa"/>
          </w:tcPr>
          <w:p w14:paraId="187F7183"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6C327E89" w14:textId="77777777" w:rsidR="00E86142" w:rsidRPr="000F09DC" w:rsidRDefault="00E86142" w:rsidP="00E86142">
            <w:pPr>
              <w:keepNext/>
              <w:keepLines/>
              <w:tabs>
                <w:tab w:val="left" w:pos="2520"/>
                <w:tab w:val="left" w:pos="2970"/>
              </w:tabs>
              <w:autoSpaceDE w:val="0"/>
              <w:autoSpaceDN w:val="0"/>
              <w:adjustRightInd w:val="0"/>
              <w:spacing w:before="60" w:after="60"/>
              <w:rPr>
                <w:sz w:val="18"/>
                <w:szCs w:val="18"/>
              </w:rPr>
            </w:pPr>
            <w:r w:rsidRPr="000F09DC">
              <w:rPr>
                <w:sz w:val="18"/>
                <w:szCs w:val="18"/>
              </w:rPr>
              <w:t>b)</w:t>
            </w:r>
          </w:p>
        </w:tc>
        <w:tc>
          <w:tcPr>
            <w:tcW w:w="7920" w:type="dxa"/>
          </w:tcPr>
          <w:p w14:paraId="682D46B4" w14:textId="1CF167BA" w:rsidR="00E86142" w:rsidRPr="000F09DC" w:rsidRDefault="00E86142" w:rsidP="00E86142">
            <w:pPr>
              <w:keepNext/>
              <w:keepLines/>
              <w:tabs>
                <w:tab w:val="left" w:pos="2520"/>
                <w:tab w:val="left" w:pos="2970"/>
              </w:tabs>
              <w:autoSpaceDE w:val="0"/>
              <w:autoSpaceDN w:val="0"/>
              <w:adjustRightInd w:val="0"/>
              <w:spacing w:before="60" w:after="60"/>
              <w:rPr>
                <w:sz w:val="18"/>
                <w:szCs w:val="18"/>
              </w:rPr>
            </w:pPr>
            <w:r w:rsidRPr="000F09DC">
              <w:rPr>
                <w:sz w:val="18"/>
                <w:szCs w:val="18"/>
              </w:rPr>
              <w:t xml:space="preserve">Parliamentary Committee Update: </w:t>
            </w:r>
            <w:hyperlink r:id="rId72" w:history="1">
              <w:r w:rsidRPr="000F09DC">
                <w:rPr>
                  <w:rStyle w:val="Hyperlink"/>
                  <w:sz w:val="18"/>
                  <w:szCs w:val="18"/>
                  <w:highlight w:val="yellow"/>
                </w:rPr>
                <w:t>https://www.naesb.org/pdf4/parliamentary061119fm.docx</w:t>
              </w:r>
            </w:hyperlink>
            <w:r w:rsidRPr="000F09DC">
              <w:rPr>
                <w:sz w:val="18"/>
                <w:szCs w:val="18"/>
                <w:highlight w:val="yellow"/>
              </w:rPr>
              <w:t xml:space="preserve"> (6-11-19 Final Meeting Minutes); </w:t>
            </w:r>
            <w:hyperlink r:id="rId73"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pdf4</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parliamentary082019dm.docx</w:t>
              </w:r>
              <w:proofErr w:type="spellEnd"/>
            </w:hyperlink>
            <w:r w:rsidR="00925F62" w:rsidRPr="000F09DC">
              <w:rPr>
                <w:sz w:val="18"/>
                <w:szCs w:val="18"/>
                <w:highlight w:val="yellow"/>
              </w:rPr>
              <w:t xml:space="preserve"> </w:t>
            </w:r>
            <w:r w:rsidRPr="000F09DC">
              <w:rPr>
                <w:sz w:val="18"/>
                <w:szCs w:val="18"/>
                <w:highlight w:val="yellow"/>
              </w:rPr>
              <w:t>(8-20-19 Draft Meeting Minutes)</w:t>
            </w:r>
          </w:p>
        </w:tc>
      </w:tr>
      <w:tr w:rsidR="00E86142" w:rsidRPr="000F09DC" w14:paraId="03E6AC79" w14:textId="77777777" w:rsidTr="00D16F55">
        <w:tc>
          <w:tcPr>
            <w:tcW w:w="1098" w:type="dxa"/>
          </w:tcPr>
          <w:p w14:paraId="55163AB9" w14:textId="77777777" w:rsidR="00E86142" w:rsidRPr="000F09DC" w:rsidRDefault="00E86142" w:rsidP="00E86142">
            <w:pPr>
              <w:autoSpaceDE w:val="0"/>
              <w:autoSpaceDN w:val="0"/>
              <w:adjustRightInd w:val="0"/>
              <w:spacing w:before="60" w:after="60"/>
              <w:rPr>
                <w:sz w:val="18"/>
                <w:szCs w:val="18"/>
              </w:rPr>
            </w:pPr>
          </w:p>
        </w:tc>
        <w:tc>
          <w:tcPr>
            <w:tcW w:w="450" w:type="dxa"/>
          </w:tcPr>
          <w:p w14:paraId="50D7B993"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7EF72B98"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c)</w:t>
            </w:r>
          </w:p>
        </w:tc>
        <w:tc>
          <w:tcPr>
            <w:tcW w:w="7920" w:type="dxa"/>
          </w:tcPr>
          <w:p w14:paraId="6B505556" w14:textId="1F146DED" w:rsidR="00E86142" w:rsidRPr="000F09DC" w:rsidRDefault="00E86142" w:rsidP="00E86142">
            <w:pPr>
              <w:keepNext/>
              <w:tabs>
                <w:tab w:val="left" w:pos="2520"/>
                <w:tab w:val="left" w:pos="2970"/>
              </w:tabs>
              <w:autoSpaceDE w:val="0"/>
              <w:autoSpaceDN w:val="0"/>
              <w:adjustRightInd w:val="0"/>
              <w:spacing w:before="60" w:after="60"/>
              <w:rPr>
                <w:sz w:val="18"/>
                <w:szCs w:val="18"/>
              </w:rPr>
            </w:pPr>
            <w:r w:rsidRPr="000F09DC">
              <w:rPr>
                <w:sz w:val="18"/>
                <w:szCs w:val="18"/>
              </w:rPr>
              <w:t xml:space="preserve">Revenue Committee Update: </w:t>
            </w:r>
            <w:hyperlink r:id="rId74" w:history="1">
              <w:r w:rsidRPr="000F09DC">
                <w:rPr>
                  <w:rStyle w:val="Hyperlink"/>
                  <w:sz w:val="18"/>
                  <w:szCs w:val="18"/>
                  <w:highlight w:val="yellow"/>
                </w:rPr>
                <w:t>https://</w:t>
              </w:r>
              <w:proofErr w:type="spellStart"/>
              <w:r w:rsidRPr="000F09DC">
                <w:rPr>
                  <w:rStyle w:val="Hyperlink"/>
                  <w:sz w:val="18"/>
                  <w:szCs w:val="18"/>
                  <w:highlight w:val="yellow"/>
                </w:rPr>
                <w:t>www.naesb.org</w:t>
              </w:r>
              <w:proofErr w:type="spellEnd"/>
              <w:r w:rsidRPr="000F09DC">
                <w:rPr>
                  <w:rStyle w:val="Hyperlink"/>
                  <w:sz w:val="18"/>
                  <w:szCs w:val="18"/>
                  <w:highlight w:val="yellow"/>
                </w:rPr>
                <w:t>/</w:t>
              </w:r>
              <w:proofErr w:type="spellStart"/>
              <w:r w:rsidRPr="000F09DC">
                <w:rPr>
                  <w:rStyle w:val="Hyperlink"/>
                  <w:sz w:val="18"/>
                  <w:szCs w:val="18"/>
                  <w:highlight w:val="yellow"/>
                </w:rPr>
                <w:t>pdf4</w:t>
              </w:r>
              <w:proofErr w:type="spellEnd"/>
              <w:r w:rsidRPr="000F09DC">
                <w:rPr>
                  <w:rStyle w:val="Hyperlink"/>
                  <w:sz w:val="18"/>
                  <w:szCs w:val="18"/>
                  <w:highlight w:val="yellow"/>
                </w:rPr>
                <w:t>/</w:t>
              </w:r>
              <w:proofErr w:type="spellStart"/>
              <w:r w:rsidRPr="000F09DC">
                <w:rPr>
                  <w:rStyle w:val="Hyperlink"/>
                  <w:sz w:val="18"/>
                  <w:szCs w:val="18"/>
                  <w:highlight w:val="yellow"/>
                </w:rPr>
                <w:t>bd_revenue061119notes.docx</w:t>
              </w:r>
              <w:proofErr w:type="spellEnd"/>
            </w:hyperlink>
            <w:r w:rsidRPr="000F09DC">
              <w:rPr>
                <w:sz w:val="18"/>
                <w:szCs w:val="18"/>
                <w:highlight w:val="yellow"/>
              </w:rPr>
              <w:t xml:space="preserve"> (6-11-19 Meeting Notes); </w:t>
            </w:r>
            <w:hyperlink r:id="rId75"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pdf4</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bd_revenue082019notes.docx</w:t>
              </w:r>
              <w:proofErr w:type="spellEnd"/>
            </w:hyperlink>
            <w:r w:rsidR="00925F62" w:rsidRPr="000F09DC">
              <w:rPr>
                <w:sz w:val="18"/>
                <w:szCs w:val="18"/>
                <w:highlight w:val="yellow"/>
              </w:rPr>
              <w:t xml:space="preserve"> </w:t>
            </w:r>
            <w:r w:rsidRPr="000F09DC">
              <w:rPr>
                <w:sz w:val="18"/>
                <w:szCs w:val="18"/>
                <w:highlight w:val="yellow"/>
              </w:rPr>
              <w:t>(8-20-19 Meeting Notes)</w:t>
            </w:r>
          </w:p>
        </w:tc>
      </w:tr>
      <w:tr w:rsidR="00E86142" w:rsidRPr="000F09DC" w14:paraId="708CBFD9" w14:textId="77777777" w:rsidTr="00D16F55">
        <w:tc>
          <w:tcPr>
            <w:tcW w:w="1098" w:type="dxa"/>
          </w:tcPr>
          <w:p w14:paraId="4373448C" w14:textId="77777777" w:rsidR="00E86142" w:rsidRPr="000F09DC" w:rsidRDefault="00E86142" w:rsidP="00E86142">
            <w:pPr>
              <w:autoSpaceDE w:val="0"/>
              <w:autoSpaceDN w:val="0"/>
              <w:adjustRightInd w:val="0"/>
              <w:spacing w:before="60" w:after="60"/>
              <w:rPr>
                <w:sz w:val="18"/>
                <w:szCs w:val="18"/>
              </w:rPr>
            </w:pPr>
          </w:p>
        </w:tc>
        <w:tc>
          <w:tcPr>
            <w:tcW w:w="450" w:type="dxa"/>
          </w:tcPr>
          <w:p w14:paraId="3819773E"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44004AD5"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d)</w:t>
            </w:r>
          </w:p>
        </w:tc>
        <w:tc>
          <w:tcPr>
            <w:tcW w:w="7920" w:type="dxa"/>
          </w:tcPr>
          <w:p w14:paraId="5A43A7E4" w14:textId="30C2321A" w:rsidR="00E86142" w:rsidRPr="000F09DC" w:rsidRDefault="00E86142" w:rsidP="00E86142">
            <w:pPr>
              <w:spacing w:before="60" w:after="60"/>
              <w:rPr>
                <w:sz w:val="18"/>
                <w:szCs w:val="18"/>
              </w:rPr>
            </w:pPr>
            <w:r w:rsidRPr="000F09DC">
              <w:rPr>
                <w:sz w:val="18"/>
                <w:szCs w:val="18"/>
              </w:rPr>
              <w:t xml:space="preserve">Board Digital Committee Update: </w:t>
            </w:r>
            <w:hyperlink r:id="rId76" w:history="1">
              <w:r w:rsidRPr="000F09DC">
                <w:rPr>
                  <w:rStyle w:val="Hyperlink"/>
                  <w:sz w:val="18"/>
                  <w:szCs w:val="18"/>
                  <w:highlight w:val="yellow"/>
                </w:rPr>
                <w:t>https://www.naesb.org/pdf4/bd_digital051419notes.docx</w:t>
              </w:r>
            </w:hyperlink>
            <w:r w:rsidRPr="000F09DC">
              <w:rPr>
                <w:sz w:val="18"/>
                <w:szCs w:val="18"/>
                <w:highlight w:val="yellow"/>
              </w:rPr>
              <w:t xml:space="preserve"> (5-14-19 Meeting Notes); </w:t>
            </w:r>
            <w:hyperlink r:id="rId77" w:history="1">
              <w:r w:rsidRPr="000F09DC">
                <w:rPr>
                  <w:rStyle w:val="Hyperlink"/>
                  <w:sz w:val="18"/>
                  <w:szCs w:val="18"/>
                  <w:highlight w:val="yellow"/>
                </w:rPr>
                <w:t>https://www.naesb.org/pdf4/bd_digital062619notes.docx</w:t>
              </w:r>
            </w:hyperlink>
            <w:r w:rsidRPr="000F09DC">
              <w:rPr>
                <w:sz w:val="18"/>
                <w:szCs w:val="18"/>
                <w:highlight w:val="yellow"/>
              </w:rPr>
              <w:t xml:space="preserve"> (6-26-19 Meeting Notes); </w:t>
            </w:r>
            <w:hyperlink r:id="rId78" w:history="1">
              <w:r w:rsidRPr="000F09DC">
                <w:rPr>
                  <w:rStyle w:val="Hyperlink"/>
                  <w:sz w:val="18"/>
                  <w:szCs w:val="18"/>
                  <w:highlight w:val="yellow"/>
                </w:rPr>
                <w:t>https://www.naesb.org/pdf4/bd_digital072319notes.docx</w:t>
              </w:r>
            </w:hyperlink>
            <w:r w:rsidRPr="000F09DC">
              <w:rPr>
                <w:sz w:val="18"/>
                <w:szCs w:val="18"/>
                <w:highlight w:val="yellow"/>
              </w:rPr>
              <w:t xml:space="preserve"> (7-23-19 Meeting Notes); </w:t>
            </w:r>
            <w:hyperlink r:id="rId79"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pdf4</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bd_digital080819notes.docx</w:t>
              </w:r>
              <w:proofErr w:type="spellEnd"/>
            </w:hyperlink>
            <w:r w:rsidR="00925F62" w:rsidRPr="000F09DC">
              <w:rPr>
                <w:sz w:val="18"/>
                <w:szCs w:val="18"/>
                <w:highlight w:val="yellow"/>
              </w:rPr>
              <w:t xml:space="preserve"> </w:t>
            </w:r>
            <w:r w:rsidRPr="000F09DC">
              <w:rPr>
                <w:sz w:val="18"/>
                <w:szCs w:val="18"/>
                <w:highlight w:val="yellow"/>
              </w:rPr>
              <w:t>(8-8-19 Meeting Notes)</w:t>
            </w:r>
          </w:p>
        </w:tc>
      </w:tr>
      <w:tr w:rsidR="00E86142" w:rsidRPr="000F09DC" w14:paraId="4EB73E82" w14:textId="77777777" w:rsidTr="00D16F55">
        <w:tc>
          <w:tcPr>
            <w:tcW w:w="1098" w:type="dxa"/>
          </w:tcPr>
          <w:p w14:paraId="62A8E8DB" w14:textId="77777777" w:rsidR="00E86142" w:rsidRPr="000F09DC" w:rsidRDefault="00E86142" w:rsidP="00E86142">
            <w:pPr>
              <w:autoSpaceDE w:val="0"/>
              <w:autoSpaceDN w:val="0"/>
              <w:adjustRightInd w:val="0"/>
              <w:spacing w:before="60" w:after="60"/>
              <w:rPr>
                <w:sz w:val="18"/>
                <w:szCs w:val="18"/>
              </w:rPr>
            </w:pPr>
          </w:p>
        </w:tc>
        <w:tc>
          <w:tcPr>
            <w:tcW w:w="450" w:type="dxa"/>
          </w:tcPr>
          <w:p w14:paraId="04FA11AC"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0884AD7C"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e)</w:t>
            </w:r>
          </w:p>
        </w:tc>
        <w:tc>
          <w:tcPr>
            <w:tcW w:w="7920" w:type="dxa"/>
          </w:tcPr>
          <w:p w14:paraId="650011C9" w14:textId="427A267A" w:rsidR="00E86142" w:rsidRPr="000F09DC" w:rsidRDefault="00E86142" w:rsidP="00E86142">
            <w:pPr>
              <w:spacing w:before="60" w:after="60"/>
              <w:rPr>
                <w:sz w:val="18"/>
                <w:szCs w:val="18"/>
              </w:rPr>
            </w:pPr>
            <w:r w:rsidRPr="000F09DC">
              <w:rPr>
                <w:sz w:val="18"/>
                <w:szCs w:val="18"/>
              </w:rPr>
              <w:t>Board Strategy Committee Update</w:t>
            </w:r>
          </w:p>
        </w:tc>
      </w:tr>
      <w:tr w:rsidR="00E86142" w:rsidRPr="000F09DC" w14:paraId="5FAB8DE5" w14:textId="77777777" w:rsidTr="00D16F55">
        <w:tc>
          <w:tcPr>
            <w:tcW w:w="1098" w:type="dxa"/>
          </w:tcPr>
          <w:p w14:paraId="66E5F00B" w14:textId="77777777" w:rsidR="00E86142" w:rsidRPr="000F09DC" w:rsidRDefault="00E86142" w:rsidP="00E86142">
            <w:pPr>
              <w:autoSpaceDE w:val="0"/>
              <w:autoSpaceDN w:val="0"/>
              <w:adjustRightInd w:val="0"/>
              <w:spacing w:before="60" w:after="60"/>
              <w:rPr>
                <w:sz w:val="18"/>
                <w:szCs w:val="18"/>
              </w:rPr>
            </w:pPr>
          </w:p>
        </w:tc>
        <w:tc>
          <w:tcPr>
            <w:tcW w:w="450" w:type="dxa"/>
          </w:tcPr>
          <w:p w14:paraId="1E36C8A4"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36BBEB9C"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f)</w:t>
            </w:r>
          </w:p>
        </w:tc>
        <w:tc>
          <w:tcPr>
            <w:tcW w:w="7920" w:type="dxa"/>
          </w:tcPr>
          <w:p w14:paraId="624A83B4" w14:textId="2C5EF4D7" w:rsidR="00E86142" w:rsidRPr="000F09DC" w:rsidRDefault="00E86142" w:rsidP="00E86142">
            <w:pPr>
              <w:spacing w:before="60" w:after="60"/>
              <w:rPr>
                <w:sz w:val="18"/>
                <w:szCs w:val="18"/>
              </w:rPr>
            </w:pPr>
            <w:r w:rsidRPr="000F09DC">
              <w:rPr>
                <w:sz w:val="18"/>
                <w:szCs w:val="18"/>
              </w:rPr>
              <w:t xml:space="preserve">Critical Infrastructure Committee Update (Sandia National Laboratory Surety Assessment): </w:t>
            </w:r>
            <w:hyperlink r:id="rId80" w:history="1">
              <w:r w:rsidRPr="000F09DC">
                <w:rPr>
                  <w:rStyle w:val="Hyperlink"/>
                  <w:sz w:val="18"/>
                  <w:szCs w:val="18"/>
                  <w:highlight w:val="yellow"/>
                </w:rPr>
                <w:t>https://www.naesb.org/pdf4/bd_cic062019notes.docx</w:t>
              </w:r>
            </w:hyperlink>
            <w:r w:rsidRPr="000F09DC">
              <w:rPr>
                <w:sz w:val="18"/>
                <w:szCs w:val="18"/>
                <w:highlight w:val="yellow"/>
              </w:rPr>
              <w:t xml:space="preserve"> (6-20-19 Meeting Notes); </w:t>
            </w:r>
            <w:hyperlink r:id="rId81" w:history="1">
              <w:r w:rsidRPr="000F09DC">
                <w:rPr>
                  <w:rStyle w:val="Hyperlink"/>
                  <w:sz w:val="18"/>
                  <w:szCs w:val="18"/>
                  <w:highlight w:val="yellow"/>
                </w:rPr>
                <w:t>https://www.naesb.org/pdf4/bd_cic071119notes.docx</w:t>
              </w:r>
            </w:hyperlink>
            <w:r w:rsidRPr="000F09DC">
              <w:rPr>
                <w:sz w:val="18"/>
                <w:szCs w:val="18"/>
                <w:highlight w:val="yellow"/>
              </w:rPr>
              <w:t xml:space="preserve"> (7-11-19 Meeting Notes); </w:t>
            </w:r>
            <w:hyperlink r:id="rId82" w:history="1">
              <w:r w:rsidR="007C45B6" w:rsidRPr="007C45B6">
                <w:rPr>
                  <w:rStyle w:val="Hyperlink"/>
                  <w:sz w:val="18"/>
                  <w:szCs w:val="18"/>
                  <w:highlight w:val="yellow"/>
                </w:rPr>
                <w:t>https://</w:t>
              </w:r>
              <w:proofErr w:type="spellStart"/>
              <w:r w:rsidR="007C45B6" w:rsidRPr="007C45B6">
                <w:rPr>
                  <w:rStyle w:val="Hyperlink"/>
                  <w:sz w:val="18"/>
                  <w:szCs w:val="18"/>
                  <w:highlight w:val="yellow"/>
                </w:rPr>
                <w:t>www.naesb.org</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pdf4</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bd_cic080719notes.docx</w:t>
              </w:r>
              <w:proofErr w:type="spellEnd"/>
            </w:hyperlink>
            <w:r w:rsidR="007C45B6" w:rsidRPr="007C45B6">
              <w:rPr>
                <w:sz w:val="18"/>
                <w:szCs w:val="18"/>
                <w:highlight w:val="yellow"/>
              </w:rPr>
              <w:t xml:space="preserve"> </w:t>
            </w:r>
            <w:r w:rsidRPr="007C45B6">
              <w:rPr>
                <w:sz w:val="18"/>
                <w:szCs w:val="18"/>
                <w:highlight w:val="yellow"/>
              </w:rPr>
              <w:t>(</w:t>
            </w:r>
            <w:r w:rsidRPr="000F09DC">
              <w:rPr>
                <w:sz w:val="18"/>
                <w:szCs w:val="18"/>
                <w:highlight w:val="yellow"/>
              </w:rPr>
              <w:t xml:space="preserve">8-7-19 Meeting Notes); </w:t>
            </w:r>
            <w:hyperlink r:id="rId83" w:history="1">
              <w:r w:rsidR="00E04AAB" w:rsidRPr="00E04AAB">
                <w:rPr>
                  <w:rStyle w:val="Hyperlink"/>
                  <w:sz w:val="18"/>
                  <w:szCs w:val="18"/>
                  <w:highlight w:val="yellow"/>
                </w:rPr>
                <w:t>https://</w:t>
              </w:r>
              <w:proofErr w:type="spellStart"/>
              <w:r w:rsidR="00E04AAB" w:rsidRPr="00E04AAB">
                <w:rPr>
                  <w:rStyle w:val="Hyperlink"/>
                  <w:sz w:val="18"/>
                  <w:szCs w:val="18"/>
                  <w:highlight w:val="yellow"/>
                </w:rPr>
                <w:t>www.naesb.org</w:t>
              </w:r>
              <w:proofErr w:type="spellEnd"/>
              <w:r w:rsidR="00E04AAB" w:rsidRPr="00E04AAB">
                <w:rPr>
                  <w:rStyle w:val="Hyperlink"/>
                  <w:sz w:val="18"/>
                  <w:szCs w:val="18"/>
                  <w:highlight w:val="yellow"/>
                </w:rPr>
                <w:t>/</w:t>
              </w:r>
              <w:proofErr w:type="spellStart"/>
              <w:r w:rsidR="00E04AAB" w:rsidRPr="00E04AAB">
                <w:rPr>
                  <w:rStyle w:val="Hyperlink"/>
                  <w:sz w:val="18"/>
                  <w:szCs w:val="18"/>
                  <w:highlight w:val="yellow"/>
                </w:rPr>
                <w:t>pdf4</w:t>
              </w:r>
              <w:proofErr w:type="spellEnd"/>
              <w:r w:rsidR="00E04AAB" w:rsidRPr="00E04AAB">
                <w:rPr>
                  <w:rStyle w:val="Hyperlink"/>
                  <w:sz w:val="18"/>
                  <w:szCs w:val="18"/>
                  <w:highlight w:val="yellow"/>
                </w:rPr>
                <w:t>/</w:t>
              </w:r>
              <w:proofErr w:type="spellStart"/>
              <w:r w:rsidR="00E04AAB" w:rsidRPr="00E04AAB">
                <w:rPr>
                  <w:rStyle w:val="Hyperlink"/>
                  <w:sz w:val="18"/>
                  <w:szCs w:val="18"/>
                  <w:highlight w:val="yellow"/>
                </w:rPr>
                <w:t>bd_cic081419notes.docx</w:t>
              </w:r>
              <w:proofErr w:type="spellEnd"/>
            </w:hyperlink>
            <w:r w:rsidR="00E04AAB" w:rsidRPr="00E04AAB">
              <w:rPr>
                <w:sz w:val="18"/>
                <w:szCs w:val="18"/>
                <w:highlight w:val="yellow"/>
              </w:rPr>
              <w:t xml:space="preserve"> </w:t>
            </w:r>
            <w:r w:rsidRPr="00E04AAB">
              <w:rPr>
                <w:sz w:val="18"/>
                <w:szCs w:val="18"/>
                <w:highlight w:val="yellow"/>
              </w:rPr>
              <w:t>(8-</w:t>
            </w:r>
            <w:r w:rsidRPr="000F09DC">
              <w:rPr>
                <w:sz w:val="18"/>
                <w:szCs w:val="18"/>
                <w:highlight w:val="yellow"/>
              </w:rPr>
              <w:t>14-19 Meeting Notes)</w:t>
            </w:r>
          </w:p>
        </w:tc>
      </w:tr>
      <w:tr w:rsidR="006C5720" w:rsidRPr="000F09DC" w14:paraId="3EF60E30" w14:textId="77777777" w:rsidTr="00D16F55">
        <w:tc>
          <w:tcPr>
            <w:tcW w:w="1098" w:type="dxa"/>
          </w:tcPr>
          <w:p w14:paraId="591CA1AD" w14:textId="77777777" w:rsidR="006C5720" w:rsidRPr="000F09DC" w:rsidRDefault="006C5720" w:rsidP="00D16F55">
            <w:pPr>
              <w:autoSpaceDE w:val="0"/>
              <w:autoSpaceDN w:val="0"/>
              <w:adjustRightInd w:val="0"/>
              <w:spacing w:before="60" w:after="60"/>
              <w:rPr>
                <w:sz w:val="18"/>
                <w:szCs w:val="18"/>
              </w:rPr>
            </w:pPr>
          </w:p>
        </w:tc>
        <w:tc>
          <w:tcPr>
            <w:tcW w:w="450" w:type="dxa"/>
          </w:tcPr>
          <w:p w14:paraId="3A736063" w14:textId="77777777" w:rsidR="006C5720" w:rsidRPr="000F09DC" w:rsidRDefault="006C5720" w:rsidP="00D16F55">
            <w:pPr>
              <w:autoSpaceDE w:val="0"/>
              <w:autoSpaceDN w:val="0"/>
              <w:adjustRightInd w:val="0"/>
              <w:spacing w:before="60" w:after="60"/>
              <w:rPr>
                <w:sz w:val="18"/>
                <w:szCs w:val="18"/>
              </w:rPr>
            </w:pPr>
            <w:r w:rsidRPr="000F09DC">
              <w:rPr>
                <w:sz w:val="18"/>
                <w:szCs w:val="18"/>
              </w:rPr>
              <w:t>9.</w:t>
            </w:r>
          </w:p>
        </w:tc>
        <w:tc>
          <w:tcPr>
            <w:tcW w:w="8352" w:type="dxa"/>
            <w:gridSpan w:val="3"/>
          </w:tcPr>
          <w:p w14:paraId="77457713" w14:textId="77777777" w:rsidR="006C5720" w:rsidRPr="000F09DC" w:rsidRDefault="006C5720" w:rsidP="00B06800">
            <w:pPr>
              <w:tabs>
                <w:tab w:val="left" w:pos="2520"/>
                <w:tab w:val="left" w:pos="2970"/>
              </w:tabs>
              <w:autoSpaceDE w:val="0"/>
              <w:autoSpaceDN w:val="0"/>
              <w:adjustRightInd w:val="0"/>
              <w:spacing w:before="60" w:after="60"/>
              <w:rPr>
                <w:rStyle w:val="Strong"/>
                <w:b w:val="0"/>
                <w:sz w:val="18"/>
                <w:szCs w:val="18"/>
              </w:rPr>
            </w:pPr>
            <w:r w:rsidRPr="000F09DC">
              <w:rPr>
                <w:rStyle w:val="Strong"/>
                <w:b w:val="0"/>
                <w:sz w:val="18"/>
                <w:szCs w:val="18"/>
              </w:rPr>
              <w:t>Review and Discussion on Any Quadrant Specific Issues</w:t>
            </w:r>
          </w:p>
        </w:tc>
      </w:tr>
      <w:tr w:rsidR="006C5720" w:rsidRPr="000F09DC" w14:paraId="168F2B35" w14:textId="77777777" w:rsidTr="00D16F55">
        <w:tc>
          <w:tcPr>
            <w:tcW w:w="1098" w:type="dxa"/>
          </w:tcPr>
          <w:p w14:paraId="008B0BB4" w14:textId="77777777" w:rsidR="006C5720" w:rsidRPr="000F09DC" w:rsidRDefault="006C5720" w:rsidP="00D16F55">
            <w:pPr>
              <w:autoSpaceDE w:val="0"/>
              <w:autoSpaceDN w:val="0"/>
              <w:adjustRightInd w:val="0"/>
              <w:spacing w:before="60" w:after="60"/>
              <w:rPr>
                <w:sz w:val="18"/>
                <w:szCs w:val="18"/>
              </w:rPr>
            </w:pPr>
          </w:p>
        </w:tc>
        <w:tc>
          <w:tcPr>
            <w:tcW w:w="450" w:type="dxa"/>
          </w:tcPr>
          <w:p w14:paraId="714C97B5" w14:textId="77777777" w:rsidR="006C5720" w:rsidRPr="000F09DC" w:rsidRDefault="006C5720" w:rsidP="00D16F55">
            <w:pPr>
              <w:autoSpaceDE w:val="0"/>
              <w:autoSpaceDN w:val="0"/>
              <w:adjustRightInd w:val="0"/>
              <w:spacing w:before="60" w:after="60"/>
              <w:rPr>
                <w:sz w:val="18"/>
                <w:szCs w:val="18"/>
              </w:rPr>
            </w:pPr>
            <w:r w:rsidRPr="000F09DC">
              <w:rPr>
                <w:sz w:val="18"/>
                <w:szCs w:val="18"/>
              </w:rPr>
              <w:t>10.</w:t>
            </w:r>
          </w:p>
        </w:tc>
        <w:tc>
          <w:tcPr>
            <w:tcW w:w="8352" w:type="dxa"/>
            <w:gridSpan w:val="3"/>
          </w:tcPr>
          <w:p w14:paraId="2264F81D" w14:textId="12ADA5D9" w:rsidR="006C5720" w:rsidRPr="000F09DC" w:rsidRDefault="006C5720" w:rsidP="00B06800">
            <w:pPr>
              <w:tabs>
                <w:tab w:val="left" w:pos="2520"/>
                <w:tab w:val="left" w:pos="2970"/>
              </w:tabs>
              <w:autoSpaceDE w:val="0"/>
              <w:autoSpaceDN w:val="0"/>
              <w:adjustRightInd w:val="0"/>
              <w:spacing w:before="60" w:after="60"/>
              <w:rPr>
                <w:rStyle w:val="Strong"/>
                <w:b w:val="0"/>
                <w:sz w:val="18"/>
                <w:szCs w:val="18"/>
              </w:rPr>
            </w:pPr>
            <w:r w:rsidRPr="000F09DC">
              <w:rPr>
                <w:rStyle w:val="Strong"/>
                <w:b w:val="0"/>
                <w:sz w:val="18"/>
                <w:szCs w:val="18"/>
              </w:rPr>
              <w:t xml:space="preserve">Review of </w:t>
            </w:r>
            <w:r w:rsidR="00197709" w:rsidRPr="000F09DC">
              <w:rPr>
                <w:rStyle w:val="Strong"/>
                <w:b w:val="0"/>
                <w:sz w:val="18"/>
                <w:szCs w:val="18"/>
              </w:rPr>
              <w:t>O</w:t>
            </w:r>
            <w:r w:rsidRPr="000F09DC">
              <w:rPr>
                <w:rStyle w:val="Strong"/>
                <w:b w:val="0"/>
                <w:sz w:val="18"/>
                <w:szCs w:val="18"/>
              </w:rPr>
              <w:t xml:space="preserve">ther </w:t>
            </w:r>
            <w:r w:rsidR="00197709" w:rsidRPr="000F09DC">
              <w:rPr>
                <w:rStyle w:val="Strong"/>
                <w:b w:val="0"/>
                <w:sz w:val="18"/>
                <w:szCs w:val="18"/>
              </w:rPr>
              <w:t>B</w:t>
            </w:r>
            <w:r w:rsidRPr="000F09DC">
              <w:rPr>
                <w:rStyle w:val="Strong"/>
                <w:b w:val="0"/>
                <w:sz w:val="18"/>
                <w:szCs w:val="18"/>
              </w:rPr>
              <w:t xml:space="preserve">oard or </w:t>
            </w:r>
            <w:r w:rsidR="00197709" w:rsidRPr="000F09DC">
              <w:rPr>
                <w:rStyle w:val="Strong"/>
                <w:b w:val="0"/>
                <w:sz w:val="18"/>
                <w:szCs w:val="18"/>
              </w:rPr>
              <w:t>L</w:t>
            </w:r>
            <w:r w:rsidRPr="000F09DC">
              <w:rPr>
                <w:rStyle w:val="Strong"/>
                <w:b w:val="0"/>
                <w:sz w:val="18"/>
                <w:szCs w:val="18"/>
              </w:rPr>
              <w:t xml:space="preserve">eadership </w:t>
            </w:r>
            <w:r w:rsidR="00197709" w:rsidRPr="000F09DC">
              <w:rPr>
                <w:rStyle w:val="Strong"/>
                <w:b w:val="0"/>
                <w:sz w:val="18"/>
                <w:szCs w:val="18"/>
              </w:rPr>
              <w:t>I</w:t>
            </w:r>
            <w:r w:rsidRPr="000F09DC">
              <w:rPr>
                <w:rStyle w:val="Strong"/>
                <w:b w:val="0"/>
                <w:sz w:val="18"/>
                <w:szCs w:val="18"/>
              </w:rPr>
              <w:t xml:space="preserve">ssues </w:t>
            </w:r>
            <w:r w:rsidR="00197709" w:rsidRPr="000F09DC">
              <w:rPr>
                <w:rStyle w:val="Strong"/>
                <w:b w:val="0"/>
                <w:sz w:val="18"/>
                <w:szCs w:val="18"/>
              </w:rPr>
              <w:t>I</w:t>
            </w:r>
            <w:r w:rsidRPr="000F09DC">
              <w:rPr>
                <w:rStyle w:val="Strong"/>
                <w:b w:val="0"/>
                <w:sz w:val="18"/>
                <w:szCs w:val="18"/>
              </w:rPr>
              <w:t xml:space="preserve">ncluding any </w:t>
            </w:r>
            <w:r w:rsidR="00197709" w:rsidRPr="000F09DC">
              <w:rPr>
                <w:rStyle w:val="Strong"/>
                <w:b w:val="0"/>
                <w:sz w:val="18"/>
                <w:szCs w:val="18"/>
              </w:rPr>
              <w:t>O</w:t>
            </w:r>
            <w:r w:rsidRPr="000F09DC">
              <w:rPr>
                <w:rStyle w:val="Strong"/>
                <w:b w:val="0"/>
                <w:sz w:val="18"/>
                <w:szCs w:val="18"/>
              </w:rPr>
              <w:t xml:space="preserve">ther </w:t>
            </w:r>
            <w:r w:rsidR="00197709" w:rsidRPr="000F09DC">
              <w:rPr>
                <w:rStyle w:val="Strong"/>
                <w:b w:val="0"/>
                <w:sz w:val="18"/>
                <w:szCs w:val="18"/>
              </w:rPr>
              <w:t>C</w:t>
            </w:r>
            <w:r w:rsidRPr="000F09DC">
              <w:rPr>
                <w:rStyle w:val="Strong"/>
                <w:b w:val="0"/>
                <w:sz w:val="18"/>
                <w:szCs w:val="18"/>
              </w:rPr>
              <w:t xml:space="preserve">ommittee </w:t>
            </w:r>
            <w:r w:rsidR="00197709" w:rsidRPr="000F09DC">
              <w:rPr>
                <w:rStyle w:val="Strong"/>
                <w:b w:val="0"/>
                <w:sz w:val="18"/>
                <w:szCs w:val="18"/>
              </w:rPr>
              <w:t>R</w:t>
            </w:r>
            <w:r w:rsidRPr="000F09DC">
              <w:rPr>
                <w:rStyle w:val="Strong"/>
                <w:b w:val="0"/>
                <w:sz w:val="18"/>
                <w:szCs w:val="18"/>
              </w:rPr>
              <w:t>eports</w:t>
            </w:r>
          </w:p>
        </w:tc>
      </w:tr>
      <w:tr w:rsidR="006C5720" w:rsidRPr="000F09DC" w14:paraId="68DEAD92" w14:textId="77777777" w:rsidTr="00D16F55">
        <w:tc>
          <w:tcPr>
            <w:tcW w:w="1098" w:type="dxa"/>
          </w:tcPr>
          <w:p w14:paraId="0D794C5A" w14:textId="77777777" w:rsidR="006C5720" w:rsidRPr="000F09DC" w:rsidRDefault="006C5720" w:rsidP="00B75419">
            <w:pPr>
              <w:autoSpaceDE w:val="0"/>
              <w:autoSpaceDN w:val="0"/>
              <w:adjustRightInd w:val="0"/>
              <w:spacing w:before="60" w:after="60"/>
              <w:rPr>
                <w:sz w:val="18"/>
                <w:szCs w:val="18"/>
              </w:rPr>
            </w:pPr>
          </w:p>
        </w:tc>
        <w:tc>
          <w:tcPr>
            <w:tcW w:w="450" w:type="dxa"/>
          </w:tcPr>
          <w:p w14:paraId="0172BFBD" w14:textId="77777777" w:rsidR="006C5720" w:rsidRPr="000F09DC" w:rsidRDefault="006C5720" w:rsidP="00D16F55">
            <w:pPr>
              <w:autoSpaceDE w:val="0"/>
              <w:autoSpaceDN w:val="0"/>
              <w:adjustRightInd w:val="0"/>
              <w:spacing w:before="60" w:after="60"/>
              <w:rPr>
                <w:sz w:val="18"/>
                <w:szCs w:val="18"/>
              </w:rPr>
            </w:pPr>
            <w:r w:rsidRPr="000F09DC">
              <w:rPr>
                <w:sz w:val="18"/>
                <w:szCs w:val="18"/>
              </w:rPr>
              <w:t>11.</w:t>
            </w:r>
          </w:p>
        </w:tc>
        <w:tc>
          <w:tcPr>
            <w:tcW w:w="8352" w:type="dxa"/>
            <w:gridSpan w:val="3"/>
          </w:tcPr>
          <w:p w14:paraId="2A325B20"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Old and New Business</w:t>
            </w:r>
          </w:p>
        </w:tc>
      </w:tr>
      <w:tr w:rsidR="006C5720" w:rsidRPr="000F09DC" w14:paraId="598D75DC" w14:textId="77777777" w:rsidTr="00D16F55">
        <w:tc>
          <w:tcPr>
            <w:tcW w:w="1098" w:type="dxa"/>
          </w:tcPr>
          <w:p w14:paraId="0AD86628" w14:textId="77777777" w:rsidR="006C5720" w:rsidRPr="000F09DC" w:rsidRDefault="006C5720" w:rsidP="00D16F55">
            <w:pPr>
              <w:autoSpaceDE w:val="0"/>
              <w:autoSpaceDN w:val="0"/>
              <w:adjustRightInd w:val="0"/>
              <w:spacing w:before="60" w:after="60"/>
              <w:rPr>
                <w:sz w:val="18"/>
                <w:szCs w:val="18"/>
              </w:rPr>
            </w:pPr>
            <w:r w:rsidRPr="000F09DC">
              <w:rPr>
                <w:sz w:val="18"/>
                <w:szCs w:val="18"/>
              </w:rPr>
              <w:lastRenderedPageBreak/>
              <w:t xml:space="preserve">5:30 pm </w:t>
            </w:r>
          </w:p>
        </w:tc>
        <w:tc>
          <w:tcPr>
            <w:tcW w:w="450" w:type="dxa"/>
          </w:tcPr>
          <w:p w14:paraId="2AD3B572" w14:textId="77777777" w:rsidR="006C5720" w:rsidRPr="000F09DC" w:rsidRDefault="006C5720" w:rsidP="00D16F55">
            <w:pPr>
              <w:autoSpaceDE w:val="0"/>
              <w:autoSpaceDN w:val="0"/>
              <w:adjustRightInd w:val="0"/>
              <w:spacing w:before="60" w:after="60"/>
              <w:rPr>
                <w:sz w:val="18"/>
                <w:szCs w:val="18"/>
              </w:rPr>
            </w:pPr>
          </w:p>
        </w:tc>
        <w:tc>
          <w:tcPr>
            <w:tcW w:w="8352" w:type="dxa"/>
            <w:gridSpan w:val="3"/>
          </w:tcPr>
          <w:p w14:paraId="16E490A3"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Adjourn</w:t>
            </w:r>
          </w:p>
        </w:tc>
      </w:tr>
      <w:tr w:rsidR="006C5720" w:rsidRPr="000F09DC" w14:paraId="1ABFA444" w14:textId="77777777" w:rsidTr="00D16F55">
        <w:tc>
          <w:tcPr>
            <w:tcW w:w="9900" w:type="dxa"/>
            <w:gridSpan w:val="5"/>
          </w:tcPr>
          <w:p w14:paraId="30ED4D6A" w14:textId="124CE2F0" w:rsidR="006C5720" w:rsidRPr="000F09DC" w:rsidRDefault="006C5720" w:rsidP="00D16F55">
            <w:pPr>
              <w:tabs>
                <w:tab w:val="num" w:pos="5040"/>
              </w:tabs>
              <w:autoSpaceDE w:val="0"/>
              <w:autoSpaceDN w:val="0"/>
              <w:adjustRightInd w:val="0"/>
              <w:spacing w:before="60" w:after="60"/>
              <w:jc w:val="center"/>
              <w:rPr>
                <w:sz w:val="18"/>
                <w:szCs w:val="18"/>
              </w:rPr>
            </w:pPr>
            <w:r w:rsidRPr="000F09DC">
              <w:rPr>
                <w:i/>
                <w:sz w:val="18"/>
                <w:szCs w:val="18"/>
              </w:rPr>
              <w:t>Attire – Business Casual – Refreshments served in the room</w:t>
            </w:r>
          </w:p>
        </w:tc>
      </w:tr>
    </w:tbl>
    <w:p w14:paraId="450D867D" w14:textId="77777777" w:rsidR="007137E3" w:rsidRDefault="007137E3" w:rsidP="000A3091">
      <w:pPr>
        <w:rPr>
          <w:sz w:val="18"/>
          <w:szCs w:val="18"/>
        </w:rPr>
      </w:pPr>
    </w:p>
    <w:p w14:paraId="32ED55AF" w14:textId="77777777" w:rsidR="007137E3" w:rsidRDefault="007137E3">
      <w:pPr>
        <w:rPr>
          <w:sz w:val="18"/>
          <w:szCs w:val="18"/>
        </w:rPr>
      </w:pPr>
    </w:p>
    <w:sectPr w:rsidR="007137E3" w:rsidSect="004A2D72">
      <w:headerReference w:type="default" r:id="rId84"/>
      <w:footerReference w:type="default" r:id="rId85"/>
      <w:headerReference w:type="first" r:id="rId86"/>
      <w:footerReference w:type="first" r:id="rId87"/>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7075" w14:textId="77777777" w:rsidR="00FA01F9" w:rsidRDefault="00FA01F9">
      <w:r>
        <w:separator/>
      </w:r>
    </w:p>
  </w:endnote>
  <w:endnote w:type="continuationSeparator" w:id="0">
    <w:p w14:paraId="3970DA54" w14:textId="77777777" w:rsidR="00FA01F9" w:rsidRDefault="00F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E0FA" w14:textId="35A0014F" w:rsidR="009B57BC" w:rsidRPr="00247F24" w:rsidRDefault="009B57BC" w:rsidP="00677AC4">
    <w:pPr>
      <w:pStyle w:val="Footer"/>
      <w:pBdr>
        <w:top w:val="single" w:sz="4" w:space="1" w:color="auto"/>
      </w:pBdr>
      <w:jc w:val="right"/>
      <w:rPr>
        <w:sz w:val="18"/>
        <w:szCs w:val="18"/>
      </w:rPr>
    </w:pPr>
    <w:r>
      <w:rPr>
        <w:sz w:val="18"/>
        <w:szCs w:val="18"/>
      </w:rPr>
      <w:t xml:space="preserve">Agenda and </w:t>
    </w:r>
    <w:r w:rsidR="00C05FD2">
      <w:rPr>
        <w:sz w:val="18"/>
        <w:szCs w:val="18"/>
      </w:rPr>
      <w:t xml:space="preserve">Meeting </w:t>
    </w:r>
    <w:r>
      <w:rPr>
        <w:sz w:val="18"/>
        <w:szCs w:val="18"/>
      </w:rPr>
      <w:t xml:space="preserve">Materials </w:t>
    </w:r>
    <w:r w:rsidRPr="00247F24">
      <w:rPr>
        <w:sz w:val="18"/>
        <w:szCs w:val="18"/>
      </w:rPr>
      <w:t xml:space="preserve">for Board and </w:t>
    </w:r>
    <w:r>
      <w:rPr>
        <w:sz w:val="18"/>
        <w:szCs w:val="18"/>
      </w:rPr>
      <w:t xml:space="preserve">Related Meetings, </w:t>
    </w:r>
    <w:r w:rsidR="00FA681E" w:rsidRPr="00FE7872">
      <w:rPr>
        <w:sz w:val="18"/>
        <w:szCs w:val="18"/>
        <w:highlight w:val="yellow"/>
      </w:rPr>
      <w:t>Additional Materials</w:t>
    </w:r>
    <w:r w:rsidR="00FA681E">
      <w:rPr>
        <w:sz w:val="18"/>
        <w:szCs w:val="18"/>
      </w:rPr>
      <w:t xml:space="preserve"> - </w:t>
    </w:r>
    <w:r>
      <w:rPr>
        <w:sz w:val="18"/>
        <w:szCs w:val="18"/>
      </w:rPr>
      <w:t>September 4-5, 2019</w:t>
    </w:r>
  </w:p>
  <w:p w14:paraId="096EE2CA" w14:textId="77777777" w:rsidR="009B57BC" w:rsidRPr="00247F24" w:rsidRDefault="009B57BC"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FDE7" w14:textId="77777777" w:rsidR="009B57BC" w:rsidRPr="00247F24" w:rsidRDefault="009B57BC"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September 5-6, 2018, 2016</w:t>
    </w:r>
  </w:p>
  <w:p w14:paraId="19C04AA8" w14:textId="77777777" w:rsidR="009B57BC" w:rsidRDefault="009B57BC"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2</w:t>
    </w:r>
    <w:r w:rsidRPr="00247F2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2A0E" w14:textId="6424F15E" w:rsidR="00EF4AAC" w:rsidRPr="00247F24" w:rsidRDefault="00EF4AAC" w:rsidP="00677AC4">
    <w:pPr>
      <w:pStyle w:val="Footer"/>
      <w:pBdr>
        <w:top w:val="single" w:sz="4" w:space="1" w:color="auto"/>
      </w:pBdr>
      <w:jc w:val="right"/>
      <w:rPr>
        <w:sz w:val="18"/>
        <w:szCs w:val="18"/>
      </w:rPr>
    </w:pPr>
    <w:r>
      <w:rPr>
        <w:sz w:val="18"/>
        <w:szCs w:val="18"/>
      </w:rPr>
      <w:t xml:space="preserve">Agenda and </w:t>
    </w:r>
    <w:r w:rsidR="00C05FD2">
      <w:rPr>
        <w:sz w:val="18"/>
        <w:szCs w:val="18"/>
      </w:rPr>
      <w:t xml:space="preserve">Meeting </w:t>
    </w:r>
    <w:r>
      <w:rPr>
        <w:sz w:val="18"/>
        <w:szCs w:val="18"/>
      </w:rPr>
      <w:t xml:space="preserve">Materials </w:t>
    </w:r>
    <w:r w:rsidRPr="00247F24">
      <w:rPr>
        <w:sz w:val="18"/>
        <w:szCs w:val="18"/>
      </w:rPr>
      <w:t>for Board and Related Meetings</w:t>
    </w:r>
    <w:r w:rsidR="00FA681E">
      <w:rPr>
        <w:sz w:val="18"/>
        <w:szCs w:val="18"/>
      </w:rPr>
      <w:t xml:space="preserve">, </w:t>
    </w:r>
    <w:r w:rsidR="00FA681E" w:rsidRPr="00FE7872">
      <w:rPr>
        <w:sz w:val="18"/>
        <w:szCs w:val="18"/>
        <w:highlight w:val="yellow"/>
      </w:rPr>
      <w:t>Additional Materials</w:t>
    </w:r>
    <w:r>
      <w:rPr>
        <w:sz w:val="18"/>
        <w:szCs w:val="18"/>
      </w:rPr>
      <w:t xml:space="preserve"> - September </w:t>
    </w:r>
    <w:r w:rsidR="00D61A08">
      <w:rPr>
        <w:sz w:val="18"/>
        <w:szCs w:val="18"/>
      </w:rPr>
      <w:t>4-5</w:t>
    </w:r>
    <w:r>
      <w:rPr>
        <w:sz w:val="18"/>
        <w:szCs w:val="18"/>
      </w:rPr>
      <w:t>, 201</w:t>
    </w:r>
    <w:r w:rsidR="00D61A08">
      <w:rPr>
        <w:sz w:val="18"/>
        <w:szCs w:val="18"/>
      </w:rPr>
      <w:t>9</w:t>
    </w:r>
  </w:p>
  <w:p w14:paraId="34CA47F5" w14:textId="77777777" w:rsidR="00EF4AAC" w:rsidRPr="00247F24" w:rsidRDefault="00EF4AAC"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5</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D915" w14:textId="77777777" w:rsidR="00EF4AAC" w:rsidRPr="00247F24" w:rsidRDefault="00EF4AAC" w:rsidP="000F771D">
    <w:pPr>
      <w:pStyle w:val="Footer"/>
      <w:pBdr>
        <w:top w:val="single" w:sz="4" w:space="1" w:color="auto"/>
      </w:pBdr>
      <w:jc w:val="right"/>
      <w:rPr>
        <w:sz w:val="18"/>
        <w:szCs w:val="18"/>
      </w:rPr>
    </w:pPr>
    <w:r>
      <w:rPr>
        <w:sz w:val="18"/>
        <w:szCs w:val="18"/>
      </w:rPr>
      <w:t>Announcement &amp; Agenda</w:t>
    </w:r>
    <w:r w:rsidRPr="00247F24">
      <w:rPr>
        <w:sz w:val="18"/>
        <w:szCs w:val="18"/>
      </w:rPr>
      <w:t xml:space="preserve"> for Board and Related Meetings</w:t>
    </w:r>
    <w:r>
      <w:rPr>
        <w:sz w:val="18"/>
        <w:szCs w:val="18"/>
      </w:rPr>
      <w:t>, August 31 – September 1, 2016</w:t>
    </w:r>
  </w:p>
  <w:p w14:paraId="6249CE66" w14:textId="77777777" w:rsidR="00EF4AAC" w:rsidRDefault="00EF4AAC"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9166" w14:textId="77777777" w:rsidR="00FA01F9" w:rsidRDefault="00FA01F9">
      <w:r>
        <w:separator/>
      </w:r>
    </w:p>
  </w:footnote>
  <w:footnote w:type="continuationSeparator" w:id="0">
    <w:p w14:paraId="13A91849" w14:textId="77777777" w:rsidR="00FA01F9" w:rsidRDefault="00FA01F9">
      <w:r>
        <w:continuationSeparator/>
      </w:r>
    </w:p>
  </w:footnote>
  <w:footnote w:id="1">
    <w:p w14:paraId="38B74B80" w14:textId="37CEFECE" w:rsidR="009B57BC" w:rsidRPr="00B75419" w:rsidRDefault="009B57BC" w:rsidP="00B75419">
      <w:pPr>
        <w:pStyle w:val="FootnoteText"/>
        <w:jc w:val="both"/>
      </w:pPr>
      <w:r w:rsidRPr="008023D0">
        <w:rPr>
          <w:rStyle w:val="FootnoteReference"/>
        </w:rPr>
        <w:footnoteRef/>
      </w:r>
      <w:r w:rsidRPr="008023D0">
        <w:t xml:space="preserve"> </w:t>
      </w:r>
      <w:r w:rsidR="00B75419" w:rsidRPr="00B75419">
        <w:t xml:space="preserve">Please note that this is a change in hotels from our previous board meeting.  </w:t>
      </w:r>
      <w:r w:rsidRPr="00B75419">
        <w:t xml:space="preserve">Information on the Four Seasons Hotel, reservations and the room block availability, please access </w:t>
      </w:r>
      <w:hyperlink r:id="rId1" w:history="1">
        <w:r w:rsidRPr="00B75419">
          <w:rPr>
            <w:rStyle w:val="Hyperlink"/>
          </w:rPr>
          <w:t>https://www.naesb.org/pdf4/bd090519hotel.docx</w:t>
        </w:r>
      </w:hyperlink>
      <w:r w:rsidRPr="00B75419">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D8C9" w14:textId="77777777" w:rsidR="009B57BC" w:rsidRDefault="009B57BC">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2336" behindDoc="1" locked="0" layoutInCell="1" allowOverlap="1" wp14:anchorId="7CE9D073" wp14:editId="30EEBBDF">
          <wp:simplePos x="0" y="0"/>
          <wp:positionH relativeFrom="column">
            <wp:posOffset>-24130</wp:posOffset>
          </wp:positionH>
          <wp:positionV relativeFrom="paragraph">
            <wp:posOffset>-6985</wp:posOffset>
          </wp:positionV>
          <wp:extent cx="981710" cy="1133475"/>
          <wp:effectExtent l="0" t="0" r="8890" b="952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1312" behindDoc="1" locked="0" layoutInCell="1" allowOverlap="1" wp14:anchorId="51AA3533" wp14:editId="09C7C18B">
              <wp:simplePos x="0" y="0"/>
              <wp:positionH relativeFrom="column">
                <wp:posOffset>-23495</wp:posOffset>
              </wp:positionH>
              <wp:positionV relativeFrom="paragraph">
                <wp:posOffset>12065</wp:posOffset>
              </wp:positionV>
              <wp:extent cx="45085" cy="146685"/>
              <wp:effectExtent l="0" t="0" r="12065"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3415" w14:textId="77777777" w:rsidR="009B57BC" w:rsidRDefault="009B57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3533" id="Rectangle 1" o:spid="_x0000_s1026" style="position:absolute;margin-left:-1.85pt;margin-top:.95pt;width:3.5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Q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fubjUKYCAACeBQAADgAAAAAAAAAAAAAAAAAu&#10;AgAAZHJzL2Uyb0RvYy54bWxQSwECLQAUAAYACAAAACEAieVxSdwAAAAFAQAADwAAAAAAAAAAAAAA&#10;AAAABQAAZHJzL2Rvd25yZXYueG1sUEsFBgAAAAAEAAQA8wAAAAkGAAAAAA==&#10;" filled="f" stroked="f">
              <v:textbox inset="0,0,0,0">
                <w:txbxContent>
                  <w:p w14:paraId="6AD83415" w14:textId="77777777" w:rsidR="009B57BC" w:rsidRDefault="009B57BC"/>
                </w:txbxContent>
              </v:textbox>
            </v:rect>
          </w:pict>
        </mc:Fallback>
      </mc:AlternateContent>
    </w:r>
  </w:p>
  <w:p w14:paraId="0831823F" w14:textId="77777777" w:rsidR="009B57BC" w:rsidRDefault="009B57BC">
    <w:pPr>
      <w:pStyle w:val="Header"/>
      <w:tabs>
        <w:tab w:val="left" w:pos="1080"/>
      </w:tabs>
      <w:ind w:left="2160"/>
      <w:rPr>
        <w:rFonts w:ascii="Bookman Old Style" w:hAnsi="Bookman Old Style"/>
        <w:b/>
        <w:sz w:val="28"/>
      </w:rPr>
    </w:pPr>
  </w:p>
  <w:p w14:paraId="6E5E5B96" w14:textId="77777777" w:rsidR="009B57BC" w:rsidRPr="00EC31F4" w:rsidRDefault="009B57BC" w:rsidP="00E939AF">
    <w:pPr>
      <w:pStyle w:val="Header"/>
      <w:tabs>
        <w:tab w:val="left" w:pos="1080"/>
      </w:tabs>
      <w:ind w:left="1800"/>
      <w:jc w:val="right"/>
      <w:rPr>
        <w:b/>
        <w:spacing w:val="20"/>
        <w:sz w:val="32"/>
      </w:rPr>
    </w:pPr>
    <w:r w:rsidRPr="00EC31F4">
      <w:rPr>
        <w:b/>
        <w:spacing w:val="20"/>
        <w:sz w:val="32"/>
      </w:rPr>
      <w:t>North American Energy Standards Board</w:t>
    </w:r>
  </w:p>
  <w:p w14:paraId="34EC8C3E" w14:textId="77777777" w:rsidR="009B57BC" w:rsidRPr="00EC31F4" w:rsidRDefault="009B57BC"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1CCFF03" w14:textId="77777777" w:rsidR="009B57BC" w:rsidRPr="00EC31F4" w:rsidRDefault="009B57BC" w:rsidP="00E939AF">
    <w:pPr>
      <w:pStyle w:val="Header"/>
      <w:ind w:left="1800"/>
      <w:jc w:val="right"/>
    </w:pPr>
    <w:r w:rsidRPr="00EC31F4">
      <w:t>Phone</w:t>
    </w:r>
    <w:proofErr w:type="gramStart"/>
    <w:r w:rsidRPr="00EC31F4">
      <w:t>:  (</w:t>
    </w:r>
    <w:proofErr w:type="gramEnd"/>
    <w:r w:rsidRPr="00EC31F4">
      <w:t>713) 356-0060, Fax:  (713) 356-0067, E-mail: naesb@naesb.org</w:t>
    </w:r>
  </w:p>
  <w:p w14:paraId="606003C9" w14:textId="77777777" w:rsidR="009B57BC" w:rsidRPr="00EC31F4" w:rsidRDefault="009B57BC"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5E7E0CDC" w14:textId="77777777" w:rsidR="009B57BC" w:rsidRPr="00EC31F4" w:rsidRDefault="009B57BC">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BF6B" w14:textId="77777777" w:rsidR="009B57BC" w:rsidRDefault="009B57BC"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4384" behindDoc="1" locked="0" layoutInCell="1" allowOverlap="1" wp14:anchorId="4F58A712" wp14:editId="170E3283">
          <wp:simplePos x="0" y="0"/>
          <wp:positionH relativeFrom="column">
            <wp:posOffset>-24130</wp:posOffset>
          </wp:positionH>
          <wp:positionV relativeFrom="paragraph">
            <wp:posOffset>-6985</wp:posOffset>
          </wp:positionV>
          <wp:extent cx="981710" cy="11334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3360" behindDoc="1" locked="0" layoutInCell="1" allowOverlap="1" wp14:anchorId="16B47E52" wp14:editId="255EC225">
              <wp:simplePos x="0" y="0"/>
              <wp:positionH relativeFrom="column">
                <wp:posOffset>-23495</wp:posOffset>
              </wp:positionH>
              <wp:positionV relativeFrom="paragraph">
                <wp:posOffset>12065</wp:posOffset>
              </wp:positionV>
              <wp:extent cx="45085" cy="146685"/>
              <wp:effectExtent l="0" t="0" r="12065"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7D5C" w14:textId="77777777" w:rsidR="009B57BC" w:rsidRDefault="009B57BC"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7E52" id="Rectangle 3" o:spid="_x0000_s1027" style="position:absolute;margin-left:-1.85pt;margin-top:.95pt;width:3.55pt;height:1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vqwIAAKU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BjR6HvqwIAAKUFAAAOAAAAAAAAAAAA&#10;AAAAAC4CAABkcnMvZTJvRG9jLnhtbFBLAQItABQABgAIAAAAIQCJ5XFJ3AAAAAUBAAAPAAAAAAAA&#10;AAAAAAAAAAUFAABkcnMvZG93bnJldi54bWxQSwUGAAAAAAQABADzAAAADgYAAAAA&#10;" filled="f" stroked="f">
              <v:textbox inset="0,0,0,0">
                <w:txbxContent>
                  <w:p w14:paraId="1E887D5C" w14:textId="77777777" w:rsidR="009B57BC" w:rsidRDefault="009B57BC" w:rsidP="00247772"/>
                </w:txbxContent>
              </v:textbox>
            </v:rect>
          </w:pict>
        </mc:Fallback>
      </mc:AlternateContent>
    </w:r>
  </w:p>
  <w:p w14:paraId="25134EB4" w14:textId="77777777" w:rsidR="009B57BC" w:rsidRDefault="009B57BC" w:rsidP="00247772">
    <w:pPr>
      <w:pStyle w:val="Header"/>
      <w:tabs>
        <w:tab w:val="left" w:pos="1080"/>
      </w:tabs>
      <w:ind w:left="2160"/>
      <w:rPr>
        <w:rFonts w:ascii="Bookman Old Style" w:hAnsi="Bookman Old Style"/>
        <w:b/>
        <w:sz w:val="28"/>
      </w:rPr>
    </w:pPr>
  </w:p>
  <w:p w14:paraId="70BF1944" w14:textId="77777777" w:rsidR="009B57BC" w:rsidRPr="00EC31F4" w:rsidRDefault="009B57BC" w:rsidP="00247772">
    <w:pPr>
      <w:pStyle w:val="Header"/>
      <w:tabs>
        <w:tab w:val="left" w:pos="1080"/>
      </w:tabs>
      <w:ind w:left="1800"/>
      <w:jc w:val="right"/>
      <w:rPr>
        <w:b/>
        <w:spacing w:val="20"/>
        <w:sz w:val="32"/>
      </w:rPr>
    </w:pPr>
    <w:r w:rsidRPr="00EC31F4">
      <w:rPr>
        <w:b/>
        <w:spacing w:val="20"/>
        <w:sz w:val="32"/>
      </w:rPr>
      <w:t>North American Energy Standards Board</w:t>
    </w:r>
  </w:p>
  <w:p w14:paraId="6E3949A6" w14:textId="77777777" w:rsidR="009B57BC" w:rsidRPr="00EC31F4" w:rsidRDefault="009B57BC"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26CB6090" w14:textId="77777777" w:rsidR="009B57BC" w:rsidRPr="00EC31F4" w:rsidRDefault="009B57BC" w:rsidP="00247772">
    <w:pPr>
      <w:pStyle w:val="Header"/>
      <w:ind w:left="1800"/>
      <w:jc w:val="right"/>
    </w:pPr>
    <w:r w:rsidRPr="00EC31F4">
      <w:t>Phone</w:t>
    </w:r>
    <w:proofErr w:type="gramStart"/>
    <w:r w:rsidRPr="00EC31F4">
      <w:t>:  (</w:t>
    </w:r>
    <w:proofErr w:type="gramEnd"/>
    <w:r w:rsidRPr="00EC31F4">
      <w:t>713) 356-0060, Fax:  (713) 356-0067, E-mail: naesb@naesb.org</w:t>
    </w:r>
  </w:p>
  <w:p w14:paraId="63444682" w14:textId="77777777" w:rsidR="009B57BC" w:rsidRPr="00EC31F4" w:rsidRDefault="009B57BC"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4D51CD08" w14:textId="77777777" w:rsidR="009B57BC" w:rsidRPr="00EC31F4" w:rsidRDefault="009B57BC" w:rsidP="00247772">
    <w:pPr>
      <w:pStyle w:val="Header"/>
      <w:pBdr>
        <w:bottom w:val="single" w:sz="18" w:space="1" w:color="auto"/>
      </w:pBdr>
      <w:spacing w:after="240"/>
      <w:ind w:left="1800" w:hanging="1800"/>
      <w:rPr>
        <w:sz w:val="8"/>
      </w:rPr>
    </w:pPr>
  </w:p>
  <w:p w14:paraId="563383A5" w14:textId="77777777" w:rsidR="009B57BC" w:rsidRDefault="009B57BC" w:rsidP="0024777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1008" w14:textId="77777777" w:rsidR="00EF4AAC" w:rsidRDefault="00EF4AAC">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6704" behindDoc="1" locked="0" layoutInCell="1" allowOverlap="1" wp14:anchorId="235EC186" wp14:editId="0532E7DB">
          <wp:simplePos x="0" y="0"/>
          <wp:positionH relativeFrom="column">
            <wp:posOffset>-24130</wp:posOffset>
          </wp:positionH>
          <wp:positionV relativeFrom="paragraph">
            <wp:posOffset>-136856</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5680" behindDoc="1" locked="0" layoutInCell="1" allowOverlap="1" wp14:anchorId="0CF57C8D" wp14:editId="40B7E558">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0C476" w14:textId="77777777" w:rsidR="00EF4AAC" w:rsidRDefault="00EF4A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7C8D" id="_x0000_s1028" style="position:absolute;margin-left:-1.85pt;margin-top:.95pt;width:3.5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NJRWL2qAgAApQUAAA4AAAAAAAAAAAAA&#10;AAAALgIAAGRycy9lMm9Eb2MueG1sUEsBAi0AFAAGAAgAAAAhAInlcUncAAAABQEAAA8AAAAAAAAA&#10;AAAAAAAABAUAAGRycy9kb3ducmV2LnhtbFBLBQYAAAAABAAEAPMAAAANBgAAAAA=&#10;" filled="f" stroked="f">
              <v:textbox inset="0,0,0,0">
                <w:txbxContent>
                  <w:p w14:paraId="7900C476" w14:textId="77777777" w:rsidR="00EF4AAC" w:rsidRDefault="00EF4AAC"/>
                </w:txbxContent>
              </v:textbox>
            </v:rect>
          </w:pict>
        </mc:Fallback>
      </mc:AlternateContent>
    </w:r>
  </w:p>
  <w:p w14:paraId="54ECAC0A" w14:textId="77777777" w:rsidR="00EF4AAC" w:rsidRDefault="00EF4AAC">
    <w:pPr>
      <w:pStyle w:val="Header"/>
      <w:tabs>
        <w:tab w:val="left" w:pos="1080"/>
      </w:tabs>
      <w:ind w:left="2160"/>
      <w:rPr>
        <w:rFonts w:ascii="Bookman Old Style" w:hAnsi="Bookman Old Style"/>
        <w:b/>
        <w:sz w:val="28"/>
      </w:rPr>
    </w:pPr>
  </w:p>
  <w:p w14:paraId="1690F120" w14:textId="77777777" w:rsidR="00EF4AAC" w:rsidRPr="00EC31F4" w:rsidRDefault="00EF4AAC" w:rsidP="00E939AF">
    <w:pPr>
      <w:pStyle w:val="Header"/>
      <w:tabs>
        <w:tab w:val="left" w:pos="1080"/>
      </w:tabs>
      <w:ind w:left="1800"/>
      <w:jc w:val="right"/>
      <w:rPr>
        <w:b/>
        <w:spacing w:val="20"/>
        <w:sz w:val="32"/>
      </w:rPr>
    </w:pPr>
    <w:r w:rsidRPr="00EC31F4">
      <w:rPr>
        <w:b/>
        <w:spacing w:val="20"/>
        <w:sz w:val="32"/>
      </w:rPr>
      <w:t>North American Energy Standards Board</w:t>
    </w:r>
  </w:p>
  <w:p w14:paraId="517F04E8" w14:textId="77777777" w:rsidR="00EF4AAC" w:rsidRPr="00EC31F4" w:rsidRDefault="00EF4AAC"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0EC1F89" w14:textId="77777777" w:rsidR="00EF4AAC" w:rsidRPr="00EC31F4" w:rsidRDefault="00EF4AAC" w:rsidP="00E939AF">
    <w:pPr>
      <w:pStyle w:val="Header"/>
      <w:ind w:left="1800"/>
      <w:jc w:val="right"/>
    </w:pPr>
    <w:r w:rsidRPr="00EC31F4">
      <w:t>Phone:  (713) 356-0060, Fax:  (713) 356-0067, E-mail: naesb@naesb.org</w:t>
    </w:r>
  </w:p>
  <w:p w14:paraId="4D8289C9" w14:textId="77777777" w:rsidR="00EF4AAC" w:rsidRPr="00EC31F4" w:rsidRDefault="00EF4AAC"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3ECB4A5" w14:textId="77777777" w:rsidR="00EF4AAC" w:rsidRPr="00EC31F4" w:rsidRDefault="00EF4AAC">
    <w:pPr>
      <w:pStyle w:val="Header"/>
      <w:pBdr>
        <w:bottom w:val="single" w:sz="18" w:space="1" w:color="auto"/>
      </w:pBdr>
      <w:spacing w:after="240"/>
      <w:ind w:left="1800" w:hanging="1800"/>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2430" w14:textId="77777777" w:rsidR="00EF4AAC" w:rsidRDefault="00EF4AAC"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752" behindDoc="1" locked="0" layoutInCell="1" allowOverlap="1" wp14:anchorId="69E63CAE" wp14:editId="40B2C5A3">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7728" behindDoc="1" locked="0" layoutInCell="1" allowOverlap="1" wp14:anchorId="2554E3AB" wp14:editId="44AEEEB6">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EBA2" w14:textId="77777777" w:rsidR="00EF4AAC" w:rsidRDefault="00EF4AAC"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E3AB" id="_x0000_s1029" style="position:absolute;margin-left:-1.85pt;margin-top:.95pt;width:3.55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xA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vXsOR+2vZf0E+lUSBAYTBGYd&#10;GK1UPzAaYG7kWH/fEkUx4u8FvAE7ZCZDTcZ6Moio4GqODUajuTTjMNr2im1aQA5daYS8hXfSMCdi&#10;+4bGLA6vC2aB43KYW3bYnK6d1/N0XfwG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JzJLECqAgAApQUAAA4AAAAAAAAAAAAA&#10;AAAALgIAAGRycy9lMm9Eb2MueG1sUEsBAi0AFAAGAAgAAAAhAInlcUncAAAABQEAAA8AAAAAAAAA&#10;AAAAAAAABAUAAGRycy9kb3ducmV2LnhtbFBLBQYAAAAABAAEAPMAAAANBgAAAAA=&#10;" filled="f" stroked="f">
              <v:textbox inset="0,0,0,0">
                <w:txbxContent>
                  <w:p w14:paraId="500FEBA2" w14:textId="77777777" w:rsidR="00EF4AAC" w:rsidRDefault="00EF4AAC" w:rsidP="00247772"/>
                </w:txbxContent>
              </v:textbox>
            </v:rect>
          </w:pict>
        </mc:Fallback>
      </mc:AlternateContent>
    </w:r>
  </w:p>
  <w:p w14:paraId="5887FFBB" w14:textId="77777777" w:rsidR="00EF4AAC" w:rsidRDefault="00EF4AAC" w:rsidP="00247772">
    <w:pPr>
      <w:pStyle w:val="Header"/>
      <w:tabs>
        <w:tab w:val="left" w:pos="1080"/>
      </w:tabs>
      <w:ind w:left="2160"/>
      <w:rPr>
        <w:rFonts w:ascii="Bookman Old Style" w:hAnsi="Bookman Old Style"/>
        <w:b/>
        <w:sz w:val="28"/>
      </w:rPr>
    </w:pPr>
  </w:p>
  <w:p w14:paraId="746A8EE8" w14:textId="77777777" w:rsidR="00EF4AAC" w:rsidRPr="00EC31F4" w:rsidRDefault="00EF4AAC" w:rsidP="00247772">
    <w:pPr>
      <w:pStyle w:val="Header"/>
      <w:tabs>
        <w:tab w:val="left" w:pos="1080"/>
      </w:tabs>
      <w:ind w:left="1800"/>
      <w:jc w:val="right"/>
      <w:rPr>
        <w:b/>
        <w:spacing w:val="20"/>
        <w:sz w:val="32"/>
      </w:rPr>
    </w:pPr>
    <w:r w:rsidRPr="00EC31F4">
      <w:rPr>
        <w:b/>
        <w:spacing w:val="20"/>
        <w:sz w:val="32"/>
      </w:rPr>
      <w:t>North American Energy Standards Board</w:t>
    </w:r>
  </w:p>
  <w:p w14:paraId="36F962A7" w14:textId="77777777" w:rsidR="00EF4AAC" w:rsidRPr="00EC31F4" w:rsidRDefault="00EF4AAC"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84A6AA0" w14:textId="77777777" w:rsidR="00EF4AAC" w:rsidRPr="00EC31F4" w:rsidRDefault="00EF4AAC" w:rsidP="00247772">
    <w:pPr>
      <w:pStyle w:val="Header"/>
      <w:ind w:left="1800"/>
      <w:jc w:val="right"/>
    </w:pPr>
    <w:r w:rsidRPr="00EC31F4">
      <w:t>Phone:  (713) 356-0060, Fax:  (713) 356-0067, E-mail: naesb@naesb.org</w:t>
    </w:r>
  </w:p>
  <w:p w14:paraId="79E93A50" w14:textId="77777777" w:rsidR="00EF4AAC" w:rsidRPr="00EC31F4" w:rsidRDefault="00EF4AAC"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036F0621" w14:textId="77777777" w:rsidR="00EF4AAC" w:rsidRPr="00EC31F4" w:rsidRDefault="00EF4AAC" w:rsidP="00247772">
    <w:pPr>
      <w:pStyle w:val="Header"/>
      <w:pBdr>
        <w:bottom w:val="single" w:sz="18" w:space="1" w:color="auto"/>
      </w:pBdr>
      <w:spacing w:after="240"/>
      <w:ind w:left="1800" w:hanging="1800"/>
      <w:rPr>
        <w:sz w:val="8"/>
      </w:rPr>
    </w:pPr>
  </w:p>
  <w:p w14:paraId="554AC53A" w14:textId="77777777" w:rsidR="00EF4AAC" w:rsidRDefault="00EF4AAC"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F614A0"/>
    <w:multiLevelType w:val="hybridMultilevel"/>
    <w:tmpl w:val="09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42D17F73"/>
    <w:multiLevelType w:val="hybridMultilevel"/>
    <w:tmpl w:val="5C68662C"/>
    <w:lvl w:ilvl="0" w:tplc="D416D9BC">
      <w:start w:val="1"/>
      <w:numFmt w:val="bullet"/>
      <w:lvlText w:val=""/>
      <w:lvlJc w:val="left"/>
      <w:pPr>
        <w:ind w:left="720" w:hanging="360"/>
      </w:pPr>
      <w:rPr>
        <w:rFonts w:ascii="Symbol" w:hAnsi="Symbol" w:hint="default"/>
      </w:rPr>
    </w:lvl>
    <w:lvl w:ilvl="1" w:tplc="869A5DB6" w:tentative="1">
      <w:start w:val="1"/>
      <w:numFmt w:val="bullet"/>
      <w:lvlText w:val="o"/>
      <w:lvlJc w:val="left"/>
      <w:pPr>
        <w:ind w:left="1440" w:hanging="360"/>
      </w:pPr>
      <w:rPr>
        <w:rFonts w:ascii="Courier New" w:hAnsi="Courier New" w:cs="Courier New" w:hint="default"/>
      </w:rPr>
    </w:lvl>
    <w:lvl w:ilvl="2" w:tplc="836C62DC" w:tentative="1">
      <w:start w:val="1"/>
      <w:numFmt w:val="bullet"/>
      <w:lvlText w:val=""/>
      <w:lvlJc w:val="left"/>
      <w:pPr>
        <w:ind w:left="2160" w:hanging="360"/>
      </w:pPr>
      <w:rPr>
        <w:rFonts w:ascii="Wingdings" w:hAnsi="Wingdings" w:hint="default"/>
      </w:rPr>
    </w:lvl>
    <w:lvl w:ilvl="3" w:tplc="19182164" w:tentative="1">
      <w:start w:val="1"/>
      <w:numFmt w:val="bullet"/>
      <w:lvlText w:val=""/>
      <w:lvlJc w:val="left"/>
      <w:pPr>
        <w:ind w:left="2880" w:hanging="360"/>
      </w:pPr>
      <w:rPr>
        <w:rFonts w:ascii="Symbol" w:hAnsi="Symbol" w:hint="default"/>
      </w:rPr>
    </w:lvl>
    <w:lvl w:ilvl="4" w:tplc="51E67BF4" w:tentative="1">
      <w:start w:val="1"/>
      <w:numFmt w:val="bullet"/>
      <w:lvlText w:val="o"/>
      <w:lvlJc w:val="left"/>
      <w:pPr>
        <w:ind w:left="3600" w:hanging="360"/>
      </w:pPr>
      <w:rPr>
        <w:rFonts w:ascii="Courier New" w:hAnsi="Courier New" w:cs="Courier New" w:hint="default"/>
      </w:rPr>
    </w:lvl>
    <w:lvl w:ilvl="5" w:tplc="BF360A0C" w:tentative="1">
      <w:start w:val="1"/>
      <w:numFmt w:val="bullet"/>
      <w:lvlText w:val=""/>
      <w:lvlJc w:val="left"/>
      <w:pPr>
        <w:ind w:left="4320" w:hanging="360"/>
      </w:pPr>
      <w:rPr>
        <w:rFonts w:ascii="Wingdings" w:hAnsi="Wingdings" w:hint="default"/>
      </w:rPr>
    </w:lvl>
    <w:lvl w:ilvl="6" w:tplc="DB90E6C8" w:tentative="1">
      <w:start w:val="1"/>
      <w:numFmt w:val="bullet"/>
      <w:lvlText w:val=""/>
      <w:lvlJc w:val="left"/>
      <w:pPr>
        <w:ind w:left="5040" w:hanging="360"/>
      </w:pPr>
      <w:rPr>
        <w:rFonts w:ascii="Symbol" w:hAnsi="Symbol" w:hint="default"/>
      </w:rPr>
    </w:lvl>
    <w:lvl w:ilvl="7" w:tplc="121E9022" w:tentative="1">
      <w:start w:val="1"/>
      <w:numFmt w:val="bullet"/>
      <w:lvlText w:val="o"/>
      <w:lvlJc w:val="left"/>
      <w:pPr>
        <w:ind w:left="5760" w:hanging="360"/>
      </w:pPr>
      <w:rPr>
        <w:rFonts w:ascii="Courier New" w:hAnsi="Courier New" w:cs="Courier New" w:hint="default"/>
      </w:rPr>
    </w:lvl>
    <w:lvl w:ilvl="8" w:tplc="0332D5A2" w:tentative="1">
      <w:start w:val="1"/>
      <w:numFmt w:val="bullet"/>
      <w:lvlText w:val=""/>
      <w:lvlJc w:val="left"/>
      <w:pPr>
        <w:ind w:left="6480" w:hanging="360"/>
      </w:pPr>
      <w:rPr>
        <w:rFonts w:ascii="Wingdings" w:hAnsi="Wingdings" w:hint="default"/>
      </w:rPr>
    </w:lvl>
  </w:abstractNum>
  <w:abstractNum w:abstractNumId="23"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29"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6"/>
  </w:num>
  <w:num w:numId="2">
    <w:abstractNumId w:val="17"/>
  </w:num>
  <w:num w:numId="3">
    <w:abstractNumId w:val="1"/>
  </w:num>
  <w:num w:numId="4">
    <w:abstractNumId w:val="27"/>
  </w:num>
  <w:num w:numId="5">
    <w:abstractNumId w:val="3"/>
  </w:num>
  <w:num w:numId="6">
    <w:abstractNumId w:val="13"/>
  </w:num>
  <w:num w:numId="7">
    <w:abstractNumId w:val="5"/>
  </w:num>
  <w:num w:numId="8">
    <w:abstractNumId w:val="21"/>
  </w:num>
  <w:num w:numId="9">
    <w:abstractNumId w:val="25"/>
  </w:num>
  <w:num w:numId="10">
    <w:abstractNumId w:val="33"/>
  </w:num>
  <w:num w:numId="11">
    <w:abstractNumId w:val="4"/>
  </w:num>
  <w:num w:numId="12">
    <w:abstractNumId w:val="12"/>
  </w:num>
  <w:num w:numId="13">
    <w:abstractNumId w:val="32"/>
  </w:num>
  <w:num w:numId="14">
    <w:abstractNumId w:val="10"/>
  </w:num>
  <w:num w:numId="15">
    <w:abstractNumId w:val="8"/>
  </w:num>
  <w:num w:numId="16">
    <w:abstractNumId w:val="20"/>
  </w:num>
  <w:num w:numId="17">
    <w:abstractNumId w:val="15"/>
  </w:num>
  <w:num w:numId="18">
    <w:abstractNumId w:val="0"/>
  </w:num>
  <w:num w:numId="19">
    <w:abstractNumId w:val="26"/>
  </w:num>
  <w:num w:numId="20">
    <w:abstractNumId w:val="18"/>
  </w:num>
  <w:num w:numId="21">
    <w:abstractNumId w:val="23"/>
  </w:num>
  <w:num w:numId="22">
    <w:abstractNumId w:val="19"/>
  </w:num>
  <w:num w:numId="23">
    <w:abstractNumId w:val="30"/>
  </w:num>
  <w:num w:numId="24">
    <w:abstractNumId w:val="11"/>
  </w:num>
  <w:num w:numId="25">
    <w:abstractNumId w:val="24"/>
  </w:num>
  <w:num w:numId="26">
    <w:abstractNumId w:val="9"/>
  </w:num>
  <w:num w:numId="27">
    <w:abstractNumId w:val="14"/>
  </w:num>
  <w:num w:numId="28">
    <w:abstractNumId w:val="31"/>
  </w:num>
  <w:num w:numId="29">
    <w:abstractNumId w:val="29"/>
  </w:num>
  <w:num w:numId="30">
    <w:abstractNumId w:val="2"/>
  </w:num>
  <w:num w:numId="31">
    <w:abstractNumId w:val="22"/>
  </w:num>
  <w:num w:numId="32">
    <w:abstractNumId w:val="28"/>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105"/>
    <w:rsid w:val="0000379B"/>
    <w:rsid w:val="00003953"/>
    <w:rsid w:val="0001140C"/>
    <w:rsid w:val="00021476"/>
    <w:rsid w:val="000229D1"/>
    <w:rsid w:val="00024C68"/>
    <w:rsid w:val="000255E4"/>
    <w:rsid w:val="000337D3"/>
    <w:rsid w:val="000343AD"/>
    <w:rsid w:val="00044E03"/>
    <w:rsid w:val="00047E2B"/>
    <w:rsid w:val="0005554E"/>
    <w:rsid w:val="00057706"/>
    <w:rsid w:val="000601F6"/>
    <w:rsid w:val="000628DA"/>
    <w:rsid w:val="00065F6B"/>
    <w:rsid w:val="00066E35"/>
    <w:rsid w:val="00070A6A"/>
    <w:rsid w:val="0007484E"/>
    <w:rsid w:val="00076D53"/>
    <w:rsid w:val="00080E72"/>
    <w:rsid w:val="0008161C"/>
    <w:rsid w:val="000862BB"/>
    <w:rsid w:val="0009562B"/>
    <w:rsid w:val="000A3091"/>
    <w:rsid w:val="000A4991"/>
    <w:rsid w:val="000B141D"/>
    <w:rsid w:val="000B2F18"/>
    <w:rsid w:val="000B4263"/>
    <w:rsid w:val="000C094B"/>
    <w:rsid w:val="000C4C37"/>
    <w:rsid w:val="000C62AF"/>
    <w:rsid w:val="000C62C4"/>
    <w:rsid w:val="000D1584"/>
    <w:rsid w:val="000E0C19"/>
    <w:rsid w:val="000E17E9"/>
    <w:rsid w:val="000F09DC"/>
    <w:rsid w:val="000F1427"/>
    <w:rsid w:val="000F151A"/>
    <w:rsid w:val="000F31AC"/>
    <w:rsid w:val="000F771D"/>
    <w:rsid w:val="00102D33"/>
    <w:rsid w:val="00103F06"/>
    <w:rsid w:val="00111BDE"/>
    <w:rsid w:val="001179C1"/>
    <w:rsid w:val="0013131B"/>
    <w:rsid w:val="00144198"/>
    <w:rsid w:val="00144D28"/>
    <w:rsid w:val="00154351"/>
    <w:rsid w:val="001575C2"/>
    <w:rsid w:val="00162777"/>
    <w:rsid w:val="00163760"/>
    <w:rsid w:val="0017020C"/>
    <w:rsid w:val="0017169E"/>
    <w:rsid w:val="0017473D"/>
    <w:rsid w:val="0017572B"/>
    <w:rsid w:val="001768C3"/>
    <w:rsid w:val="0017796C"/>
    <w:rsid w:val="001878ED"/>
    <w:rsid w:val="001926FC"/>
    <w:rsid w:val="00197611"/>
    <w:rsid w:val="00197709"/>
    <w:rsid w:val="001A009C"/>
    <w:rsid w:val="001A0C0E"/>
    <w:rsid w:val="001A33FC"/>
    <w:rsid w:val="001A3E40"/>
    <w:rsid w:val="001A515E"/>
    <w:rsid w:val="001B4BEF"/>
    <w:rsid w:val="001B5559"/>
    <w:rsid w:val="001C07B7"/>
    <w:rsid w:val="001C1EA1"/>
    <w:rsid w:val="001C48BF"/>
    <w:rsid w:val="001C6327"/>
    <w:rsid w:val="001D09C7"/>
    <w:rsid w:val="001D3693"/>
    <w:rsid w:val="001D4653"/>
    <w:rsid w:val="001D5328"/>
    <w:rsid w:val="001D6A69"/>
    <w:rsid w:val="001D7E8A"/>
    <w:rsid w:val="00206EF1"/>
    <w:rsid w:val="0020754C"/>
    <w:rsid w:val="00211C7C"/>
    <w:rsid w:val="00227084"/>
    <w:rsid w:val="002310C9"/>
    <w:rsid w:val="00235FEC"/>
    <w:rsid w:val="002400C8"/>
    <w:rsid w:val="00240E1A"/>
    <w:rsid w:val="00242D31"/>
    <w:rsid w:val="00242E5F"/>
    <w:rsid w:val="00247772"/>
    <w:rsid w:val="00247F24"/>
    <w:rsid w:val="0025579E"/>
    <w:rsid w:val="00256F3D"/>
    <w:rsid w:val="002634EB"/>
    <w:rsid w:val="002669A4"/>
    <w:rsid w:val="00272E13"/>
    <w:rsid w:val="00282BB3"/>
    <w:rsid w:val="002851FA"/>
    <w:rsid w:val="00285E54"/>
    <w:rsid w:val="00293E81"/>
    <w:rsid w:val="00296149"/>
    <w:rsid w:val="002A674A"/>
    <w:rsid w:val="002B09FA"/>
    <w:rsid w:val="002B1272"/>
    <w:rsid w:val="002C0809"/>
    <w:rsid w:val="002C222C"/>
    <w:rsid w:val="002C2286"/>
    <w:rsid w:val="002C639B"/>
    <w:rsid w:val="002D0129"/>
    <w:rsid w:val="002D28D9"/>
    <w:rsid w:val="002D326D"/>
    <w:rsid w:val="002E513F"/>
    <w:rsid w:val="002E5FDC"/>
    <w:rsid w:val="003004CD"/>
    <w:rsid w:val="00302586"/>
    <w:rsid w:val="00304EFC"/>
    <w:rsid w:val="0031790F"/>
    <w:rsid w:val="00323556"/>
    <w:rsid w:val="00324CB5"/>
    <w:rsid w:val="00325BBF"/>
    <w:rsid w:val="00327253"/>
    <w:rsid w:val="00333C16"/>
    <w:rsid w:val="0033683A"/>
    <w:rsid w:val="0033762C"/>
    <w:rsid w:val="00337B9B"/>
    <w:rsid w:val="00345778"/>
    <w:rsid w:val="00355F6B"/>
    <w:rsid w:val="003607AF"/>
    <w:rsid w:val="00362E73"/>
    <w:rsid w:val="00377E9E"/>
    <w:rsid w:val="00385963"/>
    <w:rsid w:val="003A3E24"/>
    <w:rsid w:val="003A6FFF"/>
    <w:rsid w:val="003A771A"/>
    <w:rsid w:val="003B15F3"/>
    <w:rsid w:val="003C1CA2"/>
    <w:rsid w:val="003D35D4"/>
    <w:rsid w:val="003D4E77"/>
    <w:rsid w:val="003D6461"/>
    <w:rsid w:val="003E2BE6"/>
    <w:rsid w:val="003E4BD5"/>
    <w:rsid w:val="003E6A91"/>
    <w:rsid w:val="003F6232"/>
    <w:rsid w:val="003F6C54"/>
    <w:rsid w:val="00407DDB"/>
    <w:rsid w:val="00416848"/>
    <w:rsid w:val="00421E1C"/>
    <w:rsid w:val="00424BC0"/>
    <w:rsid w:val="00431DFB"/>
    <w:rsid w:val="0043371F"/>
    <w:rsid w:val="00436A79"/>
    <w:rsid w:val="0044217E"/>
    <w:rsid w:val="004520DA"/>
    <w:rsid w:val="00455994"/>
    <w:rsid w:val="0045678A"/>
    <w:rsid w:val="00463943"/>
    <w:rsid w:val="00466569"/>
    <w:rsid w:val="00466958"/>
    <w:rsid w:val="00470400"/>
    <w:rsid w:val="00476AE4"/>
    <w:rsid w:val="00484F63"/>
    <w:rsid w:val="004868AC"/>
    <w:rsid w:val="004948EE"/>
    <w:rsid w:val="00495145"/>
    <w:rsid w:val="004959DC"/>
    <w:rsid w:val="004960FB"/>
    <w:rsid w:val="004A2D72"/>
    <w:rsid w:val="004A431C"/>
    <w:rsid w:val="004A5E2D"/>
    <w:rsid w:val="004B1B34"/>
    <w:rsid w:val="004B2FA1"/>
    <w:rsid w:val="004C0FED"/>
    <w:rsid w:val="004C3E94"/>
    <w:rsid w:val="004C4302"/>
    <w:rsid w:val="004E25EE"/>
    <w:rsid w:val="004E677D"/>
    <w:rsid w:val="004F1A97"/>
    <w:rsid w:val="004F2076"/>
    <w:rsid w:val="004F72FD"/>
    <w:rsid w:val="00500D0C"/>
    <w:rsid w:val="00500D2A"/>
    <w:rsid w:val="005015F7"/>
    <w:rsid w:val="00502777"/>
    <w:rsid w:val="00507180"/>
    <w:rsid w:val="00507BE1"/>
    <w:rsid w:val="00515B82"/>
    <w:rsid w:val="00523C69"/>
    <w:rsid w:val="0053069A"/>
    <w:rsid w:val="005318EC"/>
    <w:rsid w:val="005325DD"/>
    <w:rsid w:val="00534450"/>
    <w:rsid w:val="005360F5"/>
    <w:rsid w:val="00547B95"/>
    <w:rsid w:val="00547CA0"/>
    <w:rsid w:val="00561D43"/>
    <w:rsid w:val="00563FC5"/>
    <w:rsid w:val="0056585B"/>
    <w:rsid w:val="00567BB9"/>
    <w:rsid w:val="00580268"/>
    <w:rsid w:val="005813C1"/>
    <w:rsid w:val="005821A0"/>
    <w:rsid w:val="00583D71"/>
    <w:rsid w:val="005918EE"/>
    <w:rsid w:val="00595B0E"/>
    <w:rsid w:val="005A74F0"/>
    <w:rsid w:val="005A79F4"/>
    <w:rsid w:val="005B27B2"/>
    <w:rsid w:val="005B3945"/>
    <w:rsid w:val="005B603E"/>
    <w:rsid w:val="005C004D"/>
    <w:rsid w:val="005C2545"/>
    <w:rsid w:val="005C2799"/>
    <w:rsid w:val="005C718D"/>
    <w:rsid w:val="005C7C7F"/>
    <w:rsid w:val="005D5BAC"/>
    <w:rsid w:val="005D7D0A"/>
    <w:rsid w:val="005D7E60"/>
    <w:rsid w:val="005E0ECA"/>
    <w:rsid w:val="005E5A78"/>
    <w:rsid w:val="005F0C86"/>
    <w:rsid w:val="005F125A"/>
    <w:rsid w:val="005F261F"/>
    <w:rsid w:val="005F33EF"/>
    <w:rsid w:val="00600886"/>
    <w:rsid w:val="00601245"/>
    <w:rsid w:val="00607400"/>
    <w:rsid w:val="00611C17"/>
    <w:rsid w:val="00611F31"/>
    <w:rsid w:val="00613977"/>
    <w:rsid w:val="0062006C"/>
    <w:rsid w:val="00630B69"/>
    <w:rsid w:val="00641809"/>
    <w:rsid w:val="00645128"/>
    <w:rsid w:val="00650212"/>
    <w:rsid w:val="00650964"/>
    <w:rsid w:val="006600C9"/>
    <w:rsid w:val="006606E5"/>
    <w:rsid w:val="00661140"/>
    <w:rsid w:val="006628FD"/>
    <w:rsid w:val="00662A6F"/>
    <w:rsid w:val="00663427"/>
    <w:rsid w:val="006648E0"/>
    <w:rsid w:val="00665A62"/>
    <w:rsid w:val="00677AC4"/>
    <w:rsid w:val="006848B0"/>
    <w:rsid w:val="00692FDB"/>
    <w:rsid w:val="0069397C"/>
    <w:rsid w:val="00694BEB"/>
    <w:rsid w:val="00695742"/>
    <w:rsid w:val="00697837"/>
    <w:rsid w:val="006A5183"/>
    <w:rsid w:val="006A6526"/>
    <w:rsid w:val="006A76BF"/>
    <w:rsid w:val="006B255F"/>
    <w:rsid w:val="006B50D5"/>
    <w:rsid w:val="006C5720"/>
    <w:rsid w:val="006C65DE"/>
    <w:rsid w:val="006D16BE"/>
    <w:rsid w:val="006D38BC"/>
    <w:rsid w:val="006D7639"/>
    <w:rsid w:val="006E0179"/>
    <w:rsid w:val="006E78F3"/>
    <w:rsid w:val="006F09D6"/>
    <w:rsid w:val="007015A4"/>
    <w:rsid w:val="007050D2"/>
    <w:rsid w:val="007137E3"/>
    <w:rsid w:val="00722ED5"/>
    <w:rsid w:val="007352F3"/>
    <w:rsid w:val="00737F30"/>
    <w:rsid w:val="0074228C"/>
    <w:rsid w:val="007508FA"/>
    <w:rsid w:val="0075150A"/>
    <w:rsid w:val="00754911"/>
    <w:rsid w:val="00764842"/>
    <w:rsid w:val="00766416"/>
    <w:rsid w:val="0076659D"/>
    <w:rsid w:val="00772717"/>
    <w:rsid w:val="00776C37"/>
    <w:rsid w:val="00776F55"/>
    <w:rsid w:val="00781550"/>
    <w:rsid w:val="007B7349"/>
    <w:rsid w:val="007C136B"/>
    <w:rsid w:val="007C1416"/>
    <w:rsid w:val="007C45B6"/>
    <w:rsid w:val="007C667E"/>
    <w:rsid w:val="007C77C5"/>
    <w:rsid w:val="007D4D73"/>
    <w:rsid w:val="007E13E0"/>
    <w:rsid w:val="007E1AFC"/>
    <w:rsid w:val="007E4686"/>
    <w:rsid w:val="007E4E82"/>
    <w:rsid w:val="007E5C93"/>
    <w:rsid w:val="007E7DD4"/>
    <w:rsid w:val="007F60AE"/>
    <w:rsid w:val="007F71CE"/>
    <w:rsid w:val="00810DF5"/>
    <w:rsid w:val="00811E63"/>
    <w:rsid w:val="00816E16"/>
    <w:rsid w:val="00825F6B"/>
    <w:rsid w:val="00841ACD"/>
    <w:rsid w:val="00843231"/>
    <w:rsid w:val="0084604B"/>
    <w:rsid w:val="008522FB"/>
    <w:rsid w:val="00860BB3"/>
    <w:rsid w:val="00861B0E"/>
    <w:rsid w:val="00863C17"/>
    <w:rsid w:val="00866766"/>
    <w:rsid w:val="00871519"/>
    <w:rsid w:val="0087295C"/>
    <w:rsid w:val="008752BD"/>
    <w:rsid w:val="0087767A"/>
    <w:rsid w:val="00886A96"/>
    <w:rsid w:val="00892464"/>
    <w:rsid w:val="00894F97"/>
    <w:rsid w:val="008A4476"/>
    <w:rsid w:val="008A49EB"/>
    <w:rsid w:val="008C264A"/>
    <w:rsid w:val="008C429F"/>
    <w:rsid w:val="008C4DF7"/>
    <w:rsid w:val="008C5C7F"/>
    <w:rsid w:val="008D0B3B"/>
    <w:rsid w:val="008D3E7E"/>
    <w:rsid w:val="008D5712"/>
    <w:rsid w:val="008D7F73"/>
    <w:rsid w:val="008F2C7B"/>
    <w:rsid w:val="008F480C"/>
    <w:rsid w:val="00900042"/>
    <w:rsid w:val="009033FA"/>
    <w:rsid w:val="009164BB"/>
    <w:rsid w:val="00925F62"/>
    <w:rsid w:val="0093107B"/>
    <w:rsid w:val="009335E0"/>
    <w:rsid w:val="00934A57"/>
    <w:rsid w:val="0094096A"/>
    <w:rsid w:val="00943DC1"/>
    <w:rsid w:val="00944211"/>
    <w:rsid w:val="00954C9A"/>
    <w:rsid w:val="00954EEE"/>
    <w:rsid w:val="009556CC"/>
    <w:rsid w:val="0095650B"/>
    <w:rsid w:val="009636AD"/>
    <w:rsid w:val="00964AD2"/>
    <w:rsid w:val="00972901"/>
    <w:rsid w:val="0097427C"/>
    <w:rsid w:val="00975C98"/>
    <w:rsid w:val="00985AE0"/>
    <w:rsid w:val="00990464"/>
    <w:rsid w:val="00991CC1"/>
    <w:rsid w:val="00993A2C"/>
    <w:rsid w:val="009A1435"/>
    <w:rsid w:val="009A6488"/>
    <w:rsid w:val="009B1DFB"/>
    <w:rsid w:val="009B57BC"/>
    <w:rsid w:val="009C319C"/>
    <w:rsid w:val="009C5BB2"/>
    <w:rsid w:val="009C5D86"/>
    <w:rsid w:val="009C6655"/>
    <w:rsid w:val="009D75C6"/>
    <w:rsid w:val="009D7EB6"/>
    <w:rsid w:val="00A01789"/>
    <w:rsid w:val="00A12742"/>
    <w:rsid w:val="00A165A4"/>
    <w:rsid w:val="00A17686"/>
    <w:rsid w:val="00A21573"/>
    <w:rsid w:val="00A334F2"/>
    <w:rsid w:val="00A43DA5"/>
    <w:rsid w:val="00A443FC"/>
    <w:rsid w:val="00A50178"/>
    <w:rsid w:val="00A51A9F"/>
    <w:rsid w:val="00A65B05"/>
    <w:rsid w:val="00A67B0D"/>
    <w:rsid w:val="00A718B2"/>
    <w:rsid w:val="00A83F3F"/>
    <w:rsid w:val="00A851D3"/>
    <w:rsid w:val="00A8591B"/>
    <w:rsid w:val="00A928F4"/>
    <w:rsid w:val="00AA05F2"/>
    <w:rsid w:val="00AA2ED3"/>
    <w:rsid w:val="00AA34A7"/>
    <w:rsid w:val="00AB0F79"/>
    <w:rsid w:val="00AB2D5C"/>
    <w:rsid w:val="00AB6AB2"/>
    <w:rsid w:val="00AC05EF"/>
    <w:rsid w:val="00AC794A"/>
    <w:rsid w:val="00AD2D70"/>
    <w:rsid w:val="00AD676A"/>
    <w:rsid w:val="00AD75F2"/>
    <w:rsid w:val="00AE4904"/>
    <w:rsid w:val="00AF554C"/>
    <w:rsid w:val="00AF59F8"/>
    <w:rsid w:val="00B00D46"/>
    <w:rsid w:val="00B01503"/>
    <w:rsid w:val="00B05D48"/>
    <w:rsid w:val="00B06800"/>
    <w:rsid w:val="00B1270B"/>
    <w:rsid w:val="00B13BFA"/>
    <w:rsid w:val="00B175DF"/>
    <w:rsid w:val="00B17D8B"/>
    <w:rsid w:val="00B20584"/>
    <w:rsid w:val="00B26D8C"/>
    <w:rsid w:val="00B27EA2"/>
    <w:rsid w:val="00B30407"/>
    <w:rsid w:val="00B304E3"/>
    <w:rsid w:val="00B40E09"/>
    <w:rsid w:val="00B43CDB"/>
    <w:rsid w:val="00B4517D"/>
    <w:rsid w:val="00B4711D"/>
    <w:rsid w:val="00B55E95"/>
    <w:rsid w:val="00B608FC"/>
    <w:rsid w:val="00B61277"/>
    <w:rsid w:val="00B615F8"/>
    <w:rsid w:val="00B6392A"/>
    <w:rsid w:val="00B675D9"/>
    <w:rsid w:val="00B704A3"/>
    <w:rsid w:val="00B70BCC"/>
    <w:rsid w:val="00B70C43"/>
    <w:rsid w:val="00B75419"/>
    <w:rsid w:val="00B81F19"/>
    <w:rsid w:val="00BA27E4"/>
    <w:rsid w:val="00BA4FD9"/>
    <w:rsid w:val="00BB0FC7"/>
    <w:rsid w:val="00BD18DC"/>
    <w:rsid w:val="00BD3867"/>
    <w:rsid w:val="00BD3A27"/>
    <w:rsid w:val="00BE049A"/>
    <w:rsid w:val="00BE1AD4"/>
    <w:rsid w:val="00BE1F01"/>
    <w:rsid w:val="00BE2D6E"/>
    <w:rsid w:val="00BF00C2"/>
    <w:rsid w:val="00C041D3"/>
    <w:rsid w:val="00C05FD2"/>
    <w:rsid w:val="00C105CF"/>
    <w:rsid w:val="00C17E06"/>
    <w:rsid w:val="00C25A18"/>
    <w:rsid w:val="00C278F8"/>
    <w:rsid w:val="00C3292D"/>
    <w:rsid w:val="00C34D1D"/>
    <w:rsid w:val="00C61F27"/>
    <w:rsid w:val="00C64B43"/>
    <w:rsid w:val="00C73BFD"/>
    <w:rsid w:val="00C77E66"/>
    <w:rsid w:val="00C90176"/>
    <w:rsid w:val="00CA25B8"/>
    <w:rsid w:val="00CB2FB3"/>
    <w:rsid w:val="00CB3CA0"/>
    <w:rsid w:val="00CB4B7B"/>
    <w:rsid w:val="00CB524E"/>
    <w:rsid w:val="00CC2D66"/>
    <w:rsid w:val="00CC2DC2"/>
    <w:rsid w:val="00CD083B"/>
    <w:rsid w:val="00CD219F"/>
    <w:rsid w:val="00CD3CEF"/>
    <w:rsid w:val="00CD7B7B"/>
    <w:rsid w:val="00CE5683"/>
    <w:rsid w:val="00CE6AD4"/>
    <w:rsid w:val="00CF12A3"/>
    <w:rsid w:val="00CF2420"/>
    <w:rsid w:val="00CF4737"/>
    <w:rsid w:val="00D004A9"/>
    <w:rsid w:val="00D02214"/>
    <w:rsid w:val="00D1140A"/>
    <w:rsid w:val="00D157DE"/>
    <w:rsid w:val="00D16F55"/>
    <w:rsid w:val="00D21C98"/>
    <w:rsid w:val="00D22B53"/>
    <w:rsid w:val="00D240C5"/>
    <w:rsid w:val="00D24730"/>
    <w:rsid w:val="00D252C1"/>
    <w:rsid w:val="00D25DF7"/>
    <w:rsid w:val="00D31C09"/>
    <w:rsid w:val="00D32CFC"/>
    <w:rsid w:val="00D33D08"/>
    <w:rsid w:val="00D36CA8"/>
    <w:rsid w:val="00D4163F"/>
    <w:rsid w:val="00D4542C"/>
    <w:rsid w:val="00D4576B"/>
    <w:rsid w:val="00D4589E"/>
    <w:rsid w:val="00D5118D"/>
    <w:rsid w:val="00D54D3E"/>
    <w:rsid w:val="00D55E39"/>
    <w:rsid w:val="00D5618A"/>
    <w:rsid w:val="00D56981"/>
    <w:rsid w:val="00D61A08"/>
    <w:rsid w:val="00D63057"/>
    <w:rsid w:val="00D63C2A"/>
    <w:rsid w:val="00D70576"/>
    <w:rsid w:val="00D72DB0"/>
    <w:rsid w:val="00D72F0A"/>
    <w:rsid w:val="00D73664"/>
    <w:rsid w:val="00D7548E"/>
    <w:rsid w:val="00D7647B"/>
    <w:rsid w:val="00D77FA3"/>
    <w:rsid w:val="00D81514"/>
    <w:rsid w:val="00D83964"/>
    <w:rsid w:val="00D850B9"/>
    <w:rsid w:val="00D90DC0"/>
    <w:rsid w:val="00D931F5"/>
    <w:rsid w:val="00D95961"/>
    <w:rsid w:val="00DA06C0"/>
    <w:rsid w:val="00DB62D7"/>
    <w:rsid w:val="00DC21AF"/>
    <w:rsid w:val="00DC6398"/>
    <w:rsid w:val="00DC6E4B"/>
    <w:rsid w:val="00DD03A6"/>
    <w:rsid w:val="00DE38B9"/>
    <w:rsid w:val="00DF3C04"/>
    <w:rsid w:val="00DF684C"/>
    <w:rsid w:val="00E01756"/>
    <w:rsid w:val="00E019B9"/>
    <w:rsid w:val="00E03BD6"/>
    <w:rsid w:val="00E04581"/>
    <w:rsid w:val="00E04905"/>
    <w:rsid w:val="00E04AAB"/>
    <w:rsid w:val="00E07F10"/>
    <w:rsid w:val="00E11567"/>
    <w:rsid w:val="00E14569"/>
    <w:rsid w:val="00E17F27"/>
    <w:rsid w:val="00E22815"/>
    <w:rsid w:val="00E24041"/>
    <w:rsid w:val="00E24A3B"/>
    <w:rsid w:val="00E30AC1"/>
    <w:rsid w:val="00E33382"/>
    <w:rsid w:val="00E37691"/>
    <w:rsid w:val="00E433A4"/>
    <w:rsid w:val="00E45968"/>
    <w:rsid w:val="00E52F06"/>
    <w:rsid w:val="00E5405A"/>
    <w:rsid w:val="00E602AA"/>
    <w:rsid w:val="00E60399"/>
    <w:rsid w:val="00E620BC"/>
    <w:rsid w:val="00E711AD"/>
    <w:rsid w:val="00E7491E"/>
    <w:rsid w:val="00E77599"/>
    <w:rsid w:val="00E85412"/>
    <w:rsid w:val="00E86142"/>
    <w:rsid w:val="00E939AF"/>
    <w:rsid w:val="00E95381"/>
    <w:rsid w:val="00EA04F8"/>
    <w:rsid w:val="00EA2614"/>
    <w:rsid w:val="00EA590E"/>
    <w:rsid w:val="00EA7836"/>
    <w:rsid w:val="00EB1F41"/>
    <w:rsid w:val="00EB642B"/>
    <w:rsid w:val="00EC0900"/>
    <w:rsid w:val="00EC31F4"/>
    <w:rsid w:val="00EC4B1F"/>
    <w:rsid w:val="00ED02D8"/>
    <w:rsid w:val="00ED29AC"/>
    <w:rsid w:val="00ED6312"/>
    <w:rsid w:val="00EE51B3"/>
    <w:rsid w:val="00EF1B69"/>
    <w:rsid w:val="00EF26DC"/>
    <w:rsid w:val="00EF4AAC"/>
    <w:rsid w:val="00F01955"/>
    <w:rsid w:val="00F02586"/>
    <w:rsid w:val="00F117B8"/>
    <w:rsid w:val="00F12C9F"/>
    <w:rsid w:val="00F130FF"/>
    <w:rsid w:val="00F223E8"/>
    <w:rsid w:val="00F230EB"/>
    <w:rsid w:val="00F26CEC"/>
    <w:rsid w:val="00F308D2"/>
    <w:rsid w:val="00F355E1"/>
    <w:rsid w:val="00F37AA4"/>
    <w:rsid w:val="00F40CC7"/>
    <w:rsid w:val="00F41EEB"/>
    <w:rsid w:val="00F42F65"/>
    <w:rsid w:val="00F44B8A"/>
    <w:rsid w:val="00F5036F"/>
    <w:rsid w:val="00F50B91"/>
    <w:rsid w:val="00F514E5"/>
    <w:rsid w:val="00F57C4D"/>
    <w:rsid w:val="00F62457"/>
    <w:rsid w:val="00F65A26"/>
    <w:rsid w:val="00F6723C"/>
    <w:rsid w:val="00F71F06"/>
    <w:rsid w:val="00F7376D"/>
    <w:rsid w:val="00F76F30"/>
    <w:rsid w:val="00F82723"/>
    <w:rsid w:val="00F90424"/>
    <w:rsid w:val="00F934F4"/>
    <w:rsid w:val="00F956E7"/>
    <w:rsid w:val="00FA01F9"/>
    <w:rsid w:val="00FA08A1"/>
    <w:rsid w:val="00FA3B1C"/>
    <w:rsid w:val="00FA4D18"/>
    <w:rsid w:val="00FA681E"/>
    <w:rsid w:val="00FA6D16"/>
    <w:rsid w:val="00FA6EAB"/>
    <w:rsid w:val="00FB3111"/>
    <w:rsid w:val="00FB5FCD"/>
    <w:rsid w:val="00FE7872"/>
    <w:rsid w:val="00FF3B30"/>
    <w:rsid w:val="00FF4690"/>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7240612"/>
  <w15:docId w15:val="{F84C0FD7-630D-49D2-AA6A-BB606C3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4A2D72"/>
    <w:rPr>
      <w:sz w:val="24"/>
    </w:rPr>
  </w:style>
  <w:style w:type="paragraph" w:styleId="ListParagraph">
    <w:name w:val="List Paragraph"/>
    <w:basedOn w:val="Normal"/>
    <w:uiPriority w:val="34"/>
    <w:qFormat/>
    <w:rsid w:val="004A2D72"/>
    <w:pPr>
      <w:ind w:left="720"/>
      <w:contextualSpacing/>
    </w:pPr>
  </w:style>
  <w:style w:type="character" w:customStyle="1" w:styleId="UnresolvedMention1">
    <w:name w:val="Unresolved Mention1"/>
    <w:basedOn w:val="DefaultParagraphFont"/>
    <w:uiPriority w:val="99"/>
    <w:semiHidden/>
    <w:unhideWhenUsed/>
    <w:rsid w:val="000A3091"/>
    <w:rPr>
      <w:color w:val="808080"/>
      <w:shd w:val="clear" w:color="auto" w:fill="E6E6E6"/>
    </w:rPr>
  </w:style>
  <w:style w:type="character" w:styleId="UnresolvedMention">
    <w:name w:val="Unresolved Mention"/>
    <w:basedOn w:val="DefaultParagraphFont"/>
    <w:uiPriority w:val="99"/>
    <w:semiHidden/>
    <w:unhideWhenUsed/>
    <w:rsid w:val="00EF4AAC"/>
    <w:rPr>
      <w:color w:val="605E5C"/>
      <w:shd w:val="clear" w:color="auto" w:fill="E1DFDD"/>
    </w:rPr>
  </w:style>
  <w:style w:type="paragraph" w:styleId="BalloonText">
    <w:name w:val="Balloon Text"/>
    <w:basedOn w:val="Normal"/>
    <w:link w:val="BalloonTextChar"/>
    <w:semiHidden/>
    <w:unhideWhenUsed/>
    <w:rsid w:val="00D55E39"/>
    <w:rPr>
      <w:rFonts w:ascii="Segoe UI" w:hAnsi="Segoe UI" w:cs="Segoe UI"/>
      <w:sz w:val="18"/>
      <w:szCs w:val="18"/>
    </w:rPr>
  </w:style>
  <w:style w:type="character" w:customStyle="1" w:styleId="BalloonTextChar">
    <w:name w:val="Balloon Text Char"/>
    <w:basedOn w:val="DefaultParagraphFont"/>
    <w:link w:val="BalloonText"/>
    <w:semiHidden/>
    <w:rsid w:val="00D55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260">
      <w:bodyDiv w:val="1"/>
      <w:marLeft w:val="0"/>
      <w:marRight w:val="0"/>
      <w:marTop w:val="0"/>
      <w:marBottom w:val="0"/>
      <w:divBdr>
        <w:top w:val="none" w:sz="0" w:space="0" w:color="auto"/>
        <w:left w:val="none" w:sz="0" w:space="0" w:color="auto"/>
        <w:bottom w:val="none" w:sz="0" w:space="0" w:color="auto"/>
        <w:right w:val="none" w:sz="0" w:space="0" w:color="auto"/>
      </w:divBdr>
    </w:div>
    <w:div w:id="247278186">
      <w:bodyDiv w:val="1"/>
      <w:marLeft w:val="0"/>
      <w:marRight w:val="0"/>
      <w:marTop w:val="0"/>
      <w:marBottom w:val="0"/>
      <w:divBdr>
        <w:top w:val="none" w:sz="0" w:space="0" w:color="auto"/>
        <w:left w:val="none" w:sz="0" w:space="0" w:color="auto"/>
        <w:bottom w:val="none" w:sz="0" w:space="0" w:color="auto"/>
        <w:right w:val="none" w:sz="0" w:space="0" w:color="auto"/>
      </w:divBdr>
    </w:div>
    <w:div w:id="252015997">
      <w:bodyDiv w:val="1"/>
      <w:marLeft w:val="0"/>
      <w:marRight w:val="0"/>
      <w:marTop w:val="0"/>
      <w:marBottom w:val="0"/>
      <w:divBdr>
        <w:top w:val="none" w:sz="0" w:space="0" w:color="auto"/>
        <w:left w:val="none" w:sz="0" w:space="0" w:color="auto"/>
        <w:bottom w:val="none" w:sz="0" w:space="0" w:color="auto"/>
        <w:right w:val="none" w:sz="0" w:space="0" w:color="auto"/>
      </w:divBdr>
    </w:div>
    <w:div w:id="313145031">
      <w:bodyDiv w:val="1"/>
      <w:marLeft w:val="0"/>
      <w:marRight w:val="0"/>
      <w:marTop w:val="0"/>
      <w:marBottom w:val="0"/>
      <w:divBdr>
        <w:top w:val="none" w:sz="0" w:space="0" w:color="auto"/>
        <w:left w:val="none" w:sz="0" w:space="0" w:color="auto"/>
        <w:bottom w:val="none" w:sz="0" w:space="0" w:color="auto"/>
        <w:right w:val="none" w:sz="0" w:space="0" w:color="auto"/>
      </w:divBdr>
    </w:div>
    <w:div w:id="418252726">
      <w:bodyDiv w:val="1"/>
      <w:marLeft w:val="0"/>
      <w:marRight w:val="0"/>
      <w:marTop w:val="0"/>
      <w:marBottom w:val="0"/>
      <w:divBdr>
        <w:top w:val="none" w:sz="0" w:space="0" w:color="auto"/>
        <w:left w:val="none" w:sz="0" w:space="0" w:color="auto"/>
        <w:bottom w:val="none" w:sz="0" w:space="0" w:color="auto"/>
        <w:right w:val="none" w:sz="0" w:space="0" w:color="auto"/>
      </w:divBdr>
    </w:div>
    <w:div w:id="440339602">
      <w:bodyDiv w:val="1"/>
      <w:marLeft w:val="0"/>
      <w:marRight w:val="0"/>
      <w:marTop w:val="0"/>
      <w:marBottom w:val="0"/>
      <w:divBdr>
        <w:top w:val="none" w:sz="0" w:space="0" w:color="auto"/>
        <w:left w:val="none" w:sz="0" w:space="0" w:color="auto"/>
        <w:bottom w:val="none" w:sz="0" w:space="0" w:color="auto"/>
        <w:right w:val="none" w:sz="0" w:space="0" w:color="auto"/>
      </w:divBdr>
    </w:div>
    <w:div w:id="602374068">
      <w:bodyDiv w:val="1"/>
      <w:marLeft w:val="0"/>
      <w:marRight w:val="0"/>
      <w:marTop w:val="0"/>
      <w:marBottom w:val="0"/>
      <w:divBdr>
        <w:top w:val="none" w:sz="0" w:space="0" w:color="auto"/>
        <w:left w:val="none" w:sz="0" w:space="0" w:color="auto"/>
        <w:bottom w:val="none" w:sz="0" w:space="0" w:color="auto"/>
        <w:right w:val="none" w:sz="0" w:space="0" w:color="auto"/>
      </w:divBdr>
    </w:div>
    <w:div w:id="687685336">
      <w:bodyDiv w:val="1"/>
      <w:marLeft w:val="0"/>
      <w:marRight w:val="0"/>
      <w:marTop w:val="0"/>
      <w:marBottom w:val="0"/>
      <w:divBdr>
        <w:top w:val="none" w:sz="0" w:space="0" w:color="auto"/>
        <w:left w:val="none" w:sz="0" w:space="0" w:color="auto"/>
        <w:bottom w:val="none" w:sz="0" w:space="0" w:color="auto"/>
        <w:right w:val="none" w:sz="0" w:space="0" w:color="auto"/>
      </w:divBdr>
    </w:div>
    <w:div w:id="831415392">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947587538">
      <w:bodyDiv w:val="1"/>
      <w:marLeft w:val="0"/>
      <w:marRight w:val="0"/>
      <w:marTop w:val="0"/>
      <w:marBottom w:val="0"/>
      <w:divBdr>
        <w:top w:val="none" w:sz="0" w:space="0" w:color="auto"/>
        <w:left w:val="none" w:sz="0" w:space="0" w:color="auto"/>
        <w:bottom w:val="none" w:sz="0" w:space="0" w:color="auto"/>
        <w:right w:val="none" w:sz="0" w:space="0" w:color="auto"/>
      </w:divBdr>
    </w:div>
    <w:div w:id="997268811">
      <w:bodyDiv w:val="1"/>
      <w:marLeft w:val="0"/>
      <w:marRight w:val="0"/>
      <w:marTop w:val="0"/>
      <w:marBottom w:val="0"/>
      <w:divBdr>
        <w:top w:val="none" w:sz="0" w:space="0" w:color="auto"/>
        <w:left w:val="none" w:sz="0" w:space="0" w:color="auto"/>
        <w:bottom w:val="none" w:sz="0" w:space="0" w:color="auto"/>
        <w:right w:val="none" w:sz="0" w:space="0" w:color="auto"/>
      </w:divBdr>
    </w:div>
    <w:div w:id="1002243080">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254163524">
      <w:bodyDiv w:val="1"/>
      <w:marLeft w:val="0"/>
      <w:marRight w:val="0"/>
      <w:marTop w:val="0"/>
      <w:marBottom w:val="0"/>
      <w:divBdr>
        <w:top w:val="none" w:sz="0" w:space="0" w:color="auto"/>
        <w:left w:val="none" w:sz="0" w:space="0" w:color="auto"/>
        <w:bottom w:val="none" w:sz="0" w:space="0" w:color="auto"/>
        <w:right w:val="none" w:sz="0" w:space="0" w:color="auto"/>
      </w:divBdr>
    </w:div>
    <w:div w:id="1297293608">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85387641">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
    <w:div w:id="1616329572">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73086434">
      <w:bodyDiv w:val="1"/>
      <w:marLeft w:val="0"/>
      <w:marRight w:val="0"/>
      <w:marTop w:val="0"/>
      <w:marBottom w:val="0"/>
      <w:divBdr>
        <w:top w:val="none" w:sz="0" w:space="0" w:color="auto"/>
        <w:left w:val="none" w:sz="0" w:space="0" w:color="auto"/>
        <w:bottom w:val="none" w:sz="0" w:space="0" w:color="auto"/>
        <w:right w:val="none" w:sz="0" w:space="0" w:color="auto"/>
      </w:divBdr>
    </w:div>
    <w:div w:id="1854148973">
      <w:bodyDiv w:val="1"/>
      <w:marLeft w:val="0"/>
      <w:marRight w:val="0"/>
      <w:marTop w:val="0"/>
      <w:marBottom w:val="0"/>
      <w:divBdr>
        <w:top w:val="none" w:sz="0" w:space="0" w:color="auto"/>
        <w:left w:val="none" w:sz="0" w:space="0" w:color="auto"/>
        <w:bottom w:val="none" w:sz="0" w:space="0" w:color="auto"/>
        <w:right w:val="none" w:sz="0" w:space="0" w:color="auto"/>
      </w:divBdr>
    </w:div>
    <w:div w:id="1855726559">
      <w:bodyDiv w:val="1"/>
      <w:marLeft w:val="0"/>
      <w:marRight w:val="0"/>
      <w:marTop w:val="0"/>
      <w:marBottom w:val="0"/>
      <w:divBdr>
        <w:top w:val="none" w:sz="0" w:space="0" w:color="auto"/>
        <w:left w:val="none" w:sz="0" w:space="0" w:color="auto"/>
        <w:bottom w:val="none" w:sz="0" w:space="0" w:color="auto"/>
        <w:right w:val="none" w:sz="0" w:space="0" w:color="auto"/>
      </w:divBdr>
    </w:div>
    <w:div w:id="1927415782">
      <w:bodyDiv w:val="1"/>
      <w:marLeft w:val="0"/>
      <w:marRight w:val="0"/>
      <w:marTop w:val="0"/>
      <w:marBottom w:val="0"/>
      <w:divBdr>
        <w:top w:val="none" w:sz="0" w:space="0" w:color="auto"/>
        <w:left w:val="none" w:sz="0" w:space="0" w:color="auto"/>
        <w:bottom w:val="none" w:sz="0" w:space="0" w:color="auto"/>
        <w:right w:val="none" w:sz="0" w:space="0" w:color="auto"/>
      </w:divBdr>
    </w:div>
    <w:div w:id="1956864152">
      <w:bodyDiv w:val="1"/>
      <w:marLeft w:val="0"/>
      <w:marRight w:val="0"/>
      <w:marTop w:val="0"/>
      <w:marBottom w:val="0"/>
      <w:divBdr>
        <w:top w:val="none" w:sz="0" w:space="0" w:color="auto"/>
        <w:left w:val="none" w:sz="0" w:space="0" w:color="auto"/>
        <w:bottom w:val="none" w:sz="0" w:space="0" w:color="auto"/>
        <w:right w:val="none" w:sz="0" w:space="0" w:color="auto"/>
      </w:divBdr>
    </w:div>
    <w:div w:id="1963031937">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06488588">
      <w:bodyDiv w:val="1"/>
      <w:marLeft w:val="0"/>
      <w:marRight w:val="0"/>
      <w:marTop w:val="0"/>
      <w:marBottom w:val="0"/>
      <w:divBdr>
        <w:top w:val="none" w:sz="0" w:space="0" w:color="auto"/>
        <w:left w:val="none" w:sz="0" w:space="0" w:color="auto"/>
        <w:bottom w:val="none" w:sz="0" w:space="0" w:color="auto"/>
        <w:right w:val="none" w:sz="0" w:space="0" w:color="auto"/>
      </w:divBdr>
    </w:div>
    <w:div w:id="2116511437">
      <w:bodyDiv w:val="1"/>
      <w:marLeft w:val="0"/>
      <w:marRight w:val="0"/>
      <w:marTop w:val="0"/>
      <w:marBottom w:val="0"/>
      <w:divBdr>
        <w:top w:val="none" w:sz="0" w:space="0" w:color="auto"/>
        <w:left w:val="none" w:sz="0" w:space="0" w:color="auto"/>
        <w:bottom w:val="none" w:sz="0" w:space="0" w:color="auto"/>
        <w:right w:val="none" w:sz="0" w:space="0" w:color="auto"/>
      </w:divBdr>
    </w:div>
    <w:div w:id="21351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aesb.org/pdf4/bd090519a.docx" TargetMode="External"/><Relationship Id="rId26" Type="http://schemas.openxmlformats.org/officeDocument/2006/relationships/hyperlink" Target="https://www.naesb.org/pdf4/wgq_jurisdictional_entities_without_recorded_access.pdf" TargetMode="External"/><Relationship Id="rId39" Type="http://schemas.openxmlformats.org/officeDocument/2006/relationships/hyperlink" Target="https://www.naesb.org/pdf4/bd_cic080719notes.docx" TargetMode="External"/><Relationship Id="rId21" Type="http://schemas.openxmlformats.org/officeDocument/2006/relationships/hyperlink" Target="https://www.naesb.org/pdf4/bd090519w3.docx" TargetMode="External"/><Relationship Id="rId34" Type="http://schemas.openxmlformats.org/officeDocument/2006/relationships/hyperlink" Target="https://www.naesb.org/pdf4/bd_digital062619notes.docx" TargetMode="External"/><Relationship Id="rId42" Type="http://schemas.openxmlformats.org/officeDocument/2006/relationships/hyperlink" Target="http://www.naesb.org/misc/weq_publication_schedule_ver3_3.doc" TargetMode="External"/><Relationship Id="rId47" Type="http://schemas.openxmlformats.org/officeDocument/2006/relationships/hyperlink" Target="https://www.naesb.org/misc/pfv_update_082719.docx" TargetMode="External"/><Relationship Id="rId50" Type="http://schemas.openxmlformats.org/officeDocument/2006/relationships/hyperlink" Target="https://www.naesb.org/misc/smartgrid_update_081815.docx" TargetMode="External"/><Relationship Id="rId55" Type="http://schemas.openxmlformats.org/officeDocument/2006/relationships/hyperlink" Target="https://www.naesb.org/pdf4/ferc062019_filing_process_commission_forms_final_rule_ferc_order_no_859.pdf" TargetMode="External"/><Relationship Id="rId63" Type="http://schemas.openxmlformats.org/officeDocument/2006/relationships/hyperlink" Target="https://www.naesb.org/misc/membership_changes_073119.docx" TargetMode="External"/><Relationship Id="rId68" Type="http://schemas.openxmlformats.org/officeDocument/2006/relationships/hyperlink" Target="https://www.naesb.org/pdf4/bd090519w1.docx" TargetMode="External"/><Relationship Id="rId76" Type="http://schemas.openxmlformats.org/officeDocument/2006/relationships/hyperlink" Target="https://www.naesb.org/pdf4/bd_digital051419notes.docx" TargetMode="External"/><Relationship Id="rId84" Type="http://schemas.openxmlformats.org/officeDocument/2006/relationships/header" Target="header3.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aesb.org/misc/surety_assessment_update_082819.docx" TargetMode="Externa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9" Type="http://schemas.openxmlformats.org/officeDocument/2006/relationships/hyperlink" Target="https://www.naesb.org/pdf4/parliamentary061119fm.docx" TargetMode="External"/><Relationship Id="rId11" Type="http://schemas.openxmlformats.org/officeDocument/2006/relationships/image" Target="media/image1.emf"/><Relationship Id="rId24" Type="http://schemas.openxmlformats.org/officeDocument/2006/relationships/hyperlink" Target="https://www.naesb.org/misc/membership_changes_073119.docx" TargetMode="External"/><Relationship Id="rId32" Type="http://schemas.openxmlformats.org/officeDocument/2006/relationships/hyperlink" Target="https://www.naesb.org/pdf4/bd_revenue082019notes.docx" TargetMode="External"/><Relationship Id="rId37" Type="http://schemas.openxmlformats.org/officeDocument/2006/relationships/hyperlink" Target="https://www.naesb.org/pdf4/bd_cic062019notes.docx" TargetMode="External"/><Relationship Id="rId40" Type="http://schemas.openxmlformats.org/officeDocument/2006/relationships/hyperlink" Target="https://www.naesb.org/pdf4/bd_cic081419notes.docx" TargetMode="External"/><Relationship Id="rId45" Type="http://schemas.openxmlformats.org/officeDocument/2006/relationships/hyperlink" Target="https://www.naesb.org/misc/surety_assessment_update_082819.docx" TargetMode="External"/><Relationship Id="rId53" Type="http://schemas.openxmlformats.org/officeDocument/2006/relationships/hyperlink" Target="https://www.naesb.org/pdf4/naesb060519_comments_ferc_nopr051619_weqv003.2.pdf" TargetMode="External"/><Relationship Id="rId58" Type="http://schemas.openxmlformats.org/officeDocument/2006/relationships/hyperlink" Target="https://www.naesb.org/misc/2019_schedule.pdf" TargetMode="External"/><Relationship Id="rId66" Type="http://schemas.openxmlformats.org/officeDocument/2006/relationships/hyperlink" Target="http://www.naesb.org/misc/weq_publication_schedule_ver3_3.doc" TargetMode="External"/><Relationship Id="rId74" Type="http://schemas.openxmlformats.org/officeDocument/2006/relationships/hyperlink" Target="https://www.naesb.org/pdf4/bd_revenue061119notes.docx" TargetMode="External"/><Relationship Id="rId79" Type="http://schemas.openxmlformats.org/officeDocument/2006/relationships/hyperlink" Target="https://www.naesb.org/pdf4/bd_digital080819notes.docx"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naesb.org/pdf4/bd090519a.docx" TargetMode="External"/><Relationship Id="rId82" Type="http://schemas.openxmlformats.org/officeDocument/2006/relationships/hyperlink" Target="https://www.naesb.org/pdf4/bd_cic080719notes.docx" TargetMode="External"/><Relationship Id="rId19" Type="http://schemas.openxmlformats.org/officeDocument/2006/relationships/hyperlink" Target="https://www.naesb.org/pdf4/bd041119dm.docx"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2.xml"/><Relationship Id="rId22" Type="http://schemas.openxmlformats.org/officeDocument/2006/relationships/hyperlink" Target="https://www.naesb.org/pdf4/bd090519w1.docx" TargetMode="External"/><Relationship Id="rId27" Type="http://schemas.openxmlformats.org/officeDocument/2006/relationships/hyperlink" Target="https://www.naesb.org/misc/finance_membership_report_jun2019.docx" TargetMode="External"/><Relationship Id="rId30" Type="http://schemas.openxmlformats.org/officeDocument/2006/relationships/hyperlink" Target="https://www.naesb.org/pdf4/parliamentary082019dm.docx" TargetMode="External"/><Relationship Id="rId35" Type="http://schemas.openxmlformats.org/officeDocument/2006/relationships/hyperlink" Target="https://www.naesb.org/pdf4/bd_digital072319notes.docx" TargetMode="External"/><Relationship Id="rId43" Type="http://schemas.openxmlformats.org/officeDocument/2006/relationships/hyperlink" Target="http://www.naesb.org/misc/retail_publication_schedule_ver3_3.doc" TargetMode="External"/><Relationship Id="rId48" Type="http://schemas.openxmlformats.org/officeDocument/2006/relationships/hyperlink" Target="https://www.naesb.org/misc/weq_oasis_order_no890_effort_082819.docx" TargetMode="External"/><Relationship Id="rId56" Type="http://schemas.openxmlformats.org/officeDocument/2006/relationships/hyperlink" Target="https://www.naesb.org/pdf4/ferc072319_naesb_pfv_status_report.pdf" TargetMode="External"/><Relationship Id="rId64" Type="http://schemas.openxmlformats.org/officeDocument/2006/relationships/hyperlink" Target="http://www.naesb.org/misc/retail_publication_schedule_ver3_3.doc" TargetMode="External"/><Relationship Id="rId69" Type="http://schemas.openxmlformats.org/officeDocument/2006/relationships/hyperlink" Target="https://www.naesb.org/pdf4/bd090519w2.docx" TargetMode="External"/><Relationship Id="rId77" Type="http://schemas.openxmlformats.org/officeDocument/2006/relationships/hyperlink" Target="https://www.naesb.org/pdf4/bd_digital062619notes.docx" TargetMode="External"/><Relationship Id="rId8" Type="http://schemas.openxmlformats.org/officeDocument/2006/relationships/hyperlink" Target="mailto:vthomason@naesb.org" TargetMode="External"/><Relationship Id="rId51" Type="http://schemas.openxmlformats.org/officeDocument/2006/relationships/hyperlink" Target="https://www.naesb.org/misc/certification_eir_update_082819.docx" TargetMode="External"/><Relationship Id="rId72" Type="http://schemas.openxmlformats.org/officeDocument/2006/relationships/hyperlink" Target="https://www.naesb.org/pdf4/parliamentary061119fm.docx" TargetMode="External"/><Relationship Id="rId80" Type="http://schemas.openxmlformats.org/officeDocument/2006/relationships/hyperlink" Target="https://www.naesb.org/pdf4/bd_cic062019notes.docx"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aesb.org/pdf4/bod_terms.pdf" TargetMode="External"/><Relationship Id="rId25" Type="http://schemas.openxmlformats.org/officeDocument/2006/relationships/hyperlink" Target="https://www.naesb.org/pdf4/weq_jurisdictional_entities_without_recorded_access.pdf" TargetMode="External"/><Relationship Id="rId33" Type="http://schemas.openxmlformats.org/officeDocument/2006/relationships/hyperlink" Target="https://www.naesb.org/pdf4/bd_digital051419notes.docx" TargetMode="External"/><Relationship Id="rId38" Type="http://schemas.openxmlformats.org/officeDocument/2006/relationships/hyperlink" Target="https://www.naesb.org/pdf4/bd_cic071119notes.docx" TargetMode="External"/><Relationship Id="rId46" Type="http://schemas.openxmlformats.org/officeDocument/2006/relationships/hyperlink" Target="https://www.naesb.org/misc/board_coordination_update_082719.docx" TargetMode="External"/><Relationship Id="rId59" Type="http://schemas.openxmlformats.org/officeDocument/2006/relationships/hyperlink" Target="http://naesb.org/pdf4/naesb_bulletin_vol12_issue1.pdf" TargetMode="External"/><Relationship Id="rId67" Type="http://schemas.openxmlformats.org/officeDocument/2006/relationships/hyperlink" Target="https://www.naesb.org/pdf4/bd090519w3.docx" TargetMode="External"/><Relationship Id="rId20" Type="http://schemas.openxmlformats.org/officeDocument/2006/relationships/hyperlink" Target="https://www.naesb.org/pdf4/bd090519w2.docx" TargetMode="External"/><Relationship Id="rId41" Type="http://schemas.openxmlformats.org/officeDocument/2006/relationships/hyperlink" Target="http://www.naesb.org/misc/wgq_publication_schedule_ver3_2.doc" TargetMode="External"/><Relationship Id="rId54" Type="http://schemas.openxmlformats.org/officeDocument/2006/relationships/hyperlink" Target="https://www.naesb.org/pdf4/ferc060519_errata_ferc051619_nopr_naesb_weq_v003.2_rm05-5-027.pdf" TargetMode="External"/><Relationship Id="rId62" Type="http://schemas.openxmlformats.org/officeDocument/2006/relationships/hyperlink" Target="https://www.naesb.org/misc/membership_report_073119.docx" TargetMode="External"/><Relationship Id="rId70" Type="http://schemas.openxmlformats.org/officeDocument/2006/relationships/hyperlink" Target="https://www.naesb.org/misc/naesb_coordination_external_entities082919.docx" TargetMode="External"/><Relationship Id="rId75" Type="http://schemas.openxmlformats.org/officeDocument/2006/relationships/hyperlink" Target="https://www.naesb.org/pdf4/bd_revenue082019notes.docx" TargetMode="External"/><Relationship Id="rId83" Type="http://schemas.openxmlformats.org/officeDocument/2006/relationships/hyperlink" Target="https://www.naesb.org/pdf4/bd_cic081419notes.doc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naesb.org/misc/membership_report_073119.docx" TargetMode="External"/><Relationship Id="rId28" Type="http://schemas.openxmlformats.org/officeDocument/2006/relationships/hyperlink" Target="https://www.naesb.org/misc/membership_changes_063019.docx" TargetMode="External"/><Relationship Id="rId36" Type="http://schemas.openxmlformats.org/officeDocument/2006/relationships/hyperlink" Target="https://www.naesb.org/pdf4/bd_digital080819notes.docx" TargetMode="External"/><Relationship Id="rId49" Type="http://schemas.openxmlformats.org/officeDocument/2006/relationships/hyperlink" Target="https://www.naesb.org/misc/green_button_openfmb_update_082919.docx" TargetMode="External"/><Relationship Id="rId57" Type="http://schemas.openxmlformats.org/officeDocument/2006/relationships/hyperlink" Target="https://www.naesb.org/pdf4/ferc072319_weq_errata_mc19011.pdf" TargetMode="External"/><Relationship Id="rId10" Type="http://schemas.openxmlformats.org/officeDocument/2006/relationships/hyperlink" Target="mailto:vthomason@naesb.org" TargetMode="External"/><Relationship Id="rId31" Type="http://schemas.openxmlformats.org/officeDocument/2006/relationships/hyperlink" Target="https://www.naesb.org/pdf4/bd_revenue061119notes.docx" TargetMode="External"/><Relationship Id="rId44" Type="http://schemas.openxmlformats.org/officeDocument/2006/relationships/hyperlink" Target="https://www.naesb.org/misc/dlt_activities_082919.docx" TargetMode="External"/><Relationship Id="rId52" Type="http://schemas.openxmlformats.org/officeDocument/2006/relationships/hyperlink" Target="https://www.naesb.org/pdf4/ferc051619_nopr_naesb_weq_v003.2_rm05-5-027.pdf" TargetMode="External"/><Relationship Id="rId60" Type="http://schemas.openxmlformats.org/officeDocument/2006/relationships/hyperlink" Target="http://www.naesb.org/misc/antitrust_guidance.doc" TargetMode="External"/><Relationship Id="rId65" Type="http://schemas.openxmlformats.org/officeDocument/2006/relationships/hyperlink" Target="http://www.naesb.org/misc/wgq_publication_schedule_ver3_2.doc" TargetMode="External"/><Relationship Id="rId73" Type="http://schemas.openxmlformats.org/officeDocument/2006/relationships/hyperlink" Target="https://www.naesb.org/pdf4/parliamentary082019dm.docx" TargetMode="External"/><Relationship Id="rId78" Type="http://schemas.openxmlformats.org/officeDocument/2006/relationships/hyperlink" Target="https://www.naesb.org/pdf4/bd_digital072319notes.docx" TargetMode="External"/><Relationship Id="rId81" Type="http://schemas.openxmlformats.org/officeDocument/2006/relationships/hyperlink" Target="https://www.naesb.org/pdf4/bd_cic071119notes.docx" TargetMode="External"/><Relationship Id="rId86"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0905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1F5B-E29C-4F00-B751-493DAC2F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19558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2018-08-29T17:37:00Z</cp:lastPrinted>
  <dcterms:created xsi:type="dcterms:W3CDTF">2019-08-30T17:18:00Z</dcterms:created>
  <dcterms:modified xsi:type="dcterms:W3CDTF">2019-08-30T17:18:00Z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