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0917E" w14:textId="2D4DAB14" w:rsidR="004B7F59" w:rsidRPr="004B7F59" w:rsidRDefault="004B7F59" w:rsidP="004B7F59">
      <w:pPr>
        <w:spacing w:after="240"/>
        <w:jc w:val="right"/>
        <w:rPr>
          <w:b/>
        </w:rPr>
      </w:pPr>
      <w:r w:rsidRPr="004B7F59">
        <w:rPr>
          <w:b/>
        </w:rPr>
        <w:t xml:space="preserve">via email &amp; posting for interested parties, </w:t>
      </w:r>
      <w:r w:rsidR="00D902B7">
        <w:rPr>
          <w:b/>
        </w:rPr>
        <w:t>November</w:t>
      </w:r>
      <w:r w:rsidR="0033012C">
        <w:rPr>
          <w:b/>
        </w:rPr>
        <w:t xml:space="preserve"> 1</w:t>
      </w:r>
      <w:r w:rsidR="00BA7118">
        <w:rPr>
          <w:b/>
        </w:rPr>
        <w:t>9</w:t>
      </w:r>
      <w:r w:rsidR="0017315F">
        <w:rPr>
          <w:b/>
        </w:rPr>
        <w:t>, 202</w:t>
      </w:r>
      <w:r w:rsidR="0033012C">
        <w:rPr>
          <w:b/>
        </w:rPr>
        <w:t>1</w:t>
      </w:r>
    </w:p>
    <w:p w14:paraId="5B8A7C64" w14:textId="5D8CB668" w:rsidR="004B7F59" w:rsidRPr="004B7F59" w:rsidRDefault="004B7F59" w:rsidP="004B7F59">
      <w:pPr>
        <w:spacing w:before="120" w:after="120"/>
        <w:ind w:left="1440" w:hanging="1440"/>
      </w:pPr>
      <w:r w:rsidRPr="004B7F59">
        <w:rPr>
          <w:b/>
        </w:rPr>
        <w:t>TO:</w:t>
      </w:r>
      <w:r w:rsidRPr="004B7F59">
        <w:rPr>
          <w:b/>
        </w:rPr>
        <w:tab/>
        <w:t xml:space="preserve">Board </w:t>
      </w:r>
      <w:r>
        <w:rPr>
          <w:b/>
        </w:rPr>
        <w:t xml:space="preserve">Digital </w:t>
      </w:r>
      <w:r w:rsidR="006558C1">
        <w:rPr>
          <w:b/>
        </w:rPr>
        <w:t>Committee</w:t>
      </w:r>
      <w:r w:rsidRPr="004B7F59">
        <w:rPr>
          <w:b/>
        </w:rPr>
        <w:t>:</w:t>
      </w:r>
      <w:r w:rsidRPr="004B7F59">
        <w:t xml:space="preserve">  Dick Brooks, Jim Buccigross, Cade Burks, Valerie Crockett, Michael Desselle, </w:t>
      </w:r>
      <w:r w:rsidR="00E40814">
        <w:t xml:space="preserve">Howard Gugel, </w:t>
      </w:r>
      <w:r w:rsidRPr="004B7F59">
        <w:t xml:space="preserve">Steven McCord, Annie McIntyre, </w:t>
      </w:r>
      <w:r w:rsidR="00B2391A">
        <w:t xml:space="preserve">Joelle Ogg, </w:t>
      </w:r>
      <w:r w:rsidRPr="004B7F59">
        <w:t xml:space="preserve">Emil Pena, </w:t>
      </w:r>
      <w:r w:rsidR="006558C1">
        <w:t>Timothy Simon,</w:t>
      </w:r>
      <w:r w:rsidR="006D1EB8">
        <w:t xml:space="preserve"> Leigh Spangler,</w:t>
      </w:r>
      <w:r w:rsidRPr="004B7F59">
        <w:t xml:space="preserve"> Terry Thorn, Sue Tierney, Pat Wood</w:t>
      </w:r>
    </w:p>
    <w:p w14:paraId="6AD2FE90" w14:textId="77777777" w:rsidR="004B7F59" w:rsidRPr="004B7F59" w:rsidRDefault="004B7F59" w:rsidP="004B7F59">
      <w:pPr>
        <w:spacing w:before="120" w:after="120"/>
        <w:ind w:left="1440" w:hanging="1440"/>
        <w:outlineLvl w:val="0"/>
        <w:rPr>
          <w:b/>
        </w:rPr>
      </w:pPr>
      <w:r w:rsidRPr="004B7F59">
        <w:rPr>
          <w:b/>
        </w:rPr>
        <w:t>cc:</w:t>
      </w:r>
      <w:r w:rsidRPr="004B7F59">
        <w:rPr>
          <w:b/>
        </w:rPr>
        <w:tab/>
      </w:r>
      <w:r w:rsidRPr="004B7F59">
        <w:t>NAESB Board of Directors, NAESB Advisory Council</w:t>
      </w:r>
    </w:p>
    <w:p w14:paraId="3B7CCC47" w14:textId="37CC0F04" w:rsidR="004B7F59" w:rsidRPr="004B7F59" w:rsidRDefault="004B7F59" w:rsidP="004B7F59">
      <w:pPr>
        <w:spacing w:before="120" w:after="120"/>
        <w:ind w:left="1440" w:hanging="1440"/>
        <w:outlineLvl w:val="0"/>
      </w:pPr>
      <w:r w:rsidRPr="004B7F59">
        <w:rPr>
          <w:b/>
        </w:rPr>
        <w:t xml:space="preserve">FROM: </w:t>
      </w:r>
      <w:r w:rsidRPr="004B7F59">
        <w:rPr>
          <w:b/>
        </w:rPr>
        <w:tab/>
      </w:r>
      <w:r w:rsidRPr="004B7F59">
        <w:t>Rae McQuade</w:t>
      </w:r>
      <w:r w:rsidR="00D120CD">
        <w:t>, President NAESB</w:t>
      </w:r>
    </w:p>
    <w:p w14:paraId="3DB5A446" w14:textId="39319544" w:rsidR="004B7F59" w:rsidRPr="004B7F59" w:rsidRDefault="004B7F59" w:rsidP="004B7F59">
      <w:pPr>
        <w:pBdr>
          <w:bottom w:val="single" w:sz="12" w:space="1" w:color="auto"/>
        </w:pBdr>
        <w:spacing w:before="120" w:after="120"/>
        <w:ind w:left="1440" w:hanging="1440"/>
      </w:pPr>
      <w:r w:rsidRPr="004B7F59">
        <w:rPr>
          <w:b/>
        </w:rPr>
        <w:t>RE:</w:t>
      </w:r>
      <w:r w:rsidRPr="004B7F59">
        <w:rPr>
          <w:b/>
        </w:rPr>
        <w:tab/>
      </w:r>
      <w:r w:rsidRPr="004B7F59">
        <w:t xml:space="preserve">Agenda for NAESB Board Digital Committee </w:t>
      </w:r>
      <w:r w:rsidR="00E32693">
        <w:t>Virtual Meeting</w:t>
      </w:r>
      <w:r w:rsidRPr="004B7F59">
        <w:t xml:space="preserve"> – </w:t>
      </w:r>
      <w:r w:rsidR="00D902B7">
        <w:t>November 30</w:t>
      </w:r>
      <w:r w:rsidR="0017315F">
        <w:t>, 202</w:t>
      </w:r>
      <w:r w:rsidR="0033012C">
        <w:t>1</w:t>
      </w:r>
    </w:p>
    <w:p w14:paraId="23C4D2E0" w14:textId="77777777" w:rsidR="004B7F59" w:rsidRPr="00BE10D4" w:rsidRDefault="004B7F59" w:rsidP="004B7F59">
      <w:pPr>
        <w:tabs>
          <w:tab w:val="left" w:pos="0"/>
        </w:tabs>
        <w:spacing w:before="240" w:after="120"/>
        <w:jc w:val="both"/>
      </w:pPr>
      <w:r w:rsidRPr="00BE10D4">
        <w:t xml:space="preserve">Dear </w:t>
      </w:r>
      <w:r>
        <w:t>Committee Members</w:t>
      </w:r>
      <w:r w:rsidRPr="00BE10D4">
        <w:t xml:space="preserve"> – </w:t>
      </w:r>
    </w:p>
    <w:p w14:paraId="50DA9FA2" w14:textId="6EE52ABB" w:rsidR="004B7F59" w:rsidRDefault="00E40814" w:rsidP="004B7F59">
      <w:pPr>
        <w:tabs>
          <w:tab w:val="left" w:pos="0"/>
        </w:tabs>
        <w:spacing w:before="120" w:after="240"/>
        <w:jc w:val="both"/>
      </w:pPr>
      <w:r>
        <w:t>A</w:t>
      </w:r>
      <w:r w:rsidR="00EF7387">
        <w:t xml:space="preserve">s previously announced, a </w:t>
      </w:r>
      <w:r w:rsidR="004B7F59">
        <w:t>NAESB Board Digital Committee</w:t>
      </w:r>
      <w:r w:rsidR="00D120CD">
        <w:t xml:space="preserve"> </w:t>
      </w:r>
      <w:r w:rsidR="0033012C">
        <w:t>virtual meeting</w:t>
      </w:r>
      <w:r w:rsidR="00D120CD">
        <w:t xml:space="preserve"> has been scheduled </w:t>
      </w:r>
      <w:r w:rsidR="0033012C">
        <w:t xml:space="preserve">to take place </w:t>
      </w:r>
      <w:r w:rsidR="00EF7387">
        <w:t>on</w:t>
      </w:r>
      <w:r w:rsidR="00D120CD">
        <w:t xml:space="preserve"> </w:t>
      </w:r>
      <w:r w:rsidR="00D902B7">
        <w:t>Tuesday</w:t>
      </w:r>
      <w:r w:rsidR="0017315F">
        <w:t xml:space="preserve">, </w:t>
      </w:r>
      <w:r w:rsidR="00D902B7">
        <w:t>November 30</w:t>
      </w:r>
      <w:r w:rsidR="0033012C">
        <w:t>,</w:t>
      </w:r>
      <w:r w:rsidR="0017315F">
        <w:t xml:space="preserve"> 202</w:t>
      </w:r>
      <w:r w:rsidR="0033012C">
        <w:t>1</w:t>
      </w:r>
      <w:r w:rsidR="00D120CD">
        <w:t xml:space="preserve"> from </w:t>
      </w:r>
      <w:r w:rsidR="00D902B7">
        <w:t>1</w:t>
      </w:r>
      <w:r w:rsidR="00D120CD">
        <w:t>:</w:t>
      </w:r>
      <w:r w:rsidR="0033012C">
        <w:t>0</w:t>
      </w:r>
      <w:r w:rsidR="00D120CD">
        <w:t xml:space="preserve">0 </w:t>
      </w:r>
      <w:r w:rsidR="0033012C">
        <w:t>p</w:t>
      </w:r>
      <w:r w:rsidR="00D120CD">
        <w:t xml:space="preserve">m to </w:t>
      </w:r>
      <w:r w:rsidR="00D902B7">
        <w:t>2</w:t>
      </w:r>
      <w:r w:rsidR="00D120CD">
        <w:t>:</w:t>
      </w:r>
      <w:r w:rsidR="0033012C">
        <w:t>00</w:t>
      </w:r>
      <w:r w:rsidR="00D120CD">
        <w:t xml:space="preserve"> </w:t>
      </w:r>
      <w:r w:rsidR="0033012C">
        <w:t>p</w:t>
      </w:r>
      <w:r w:rsidR="00D120CD">
        <w:t xml:space="preserve">m Central.  During this call, the </w:t>
      </w:r>
      <w:r w:rsidR="0039601D">
        <w:t>c</w:t>
      </w:r>
      <w:r w:rsidR="00D120CD">
        <w:t xml:space="preserve">ommittee members will </w:t>
      </w:r>
      <w:r w:rsidR="0033012C">
        <w:t xml:space="preserve">discuss </w:t>
      </w:r>
      <w:r w:rsidR="00D902B7">
        <w:t>updating the Digital Committee Inaugural Report ad</w:t>
      </w:r>
      <w:r w:rsidR="0033012C">
        <w:t>opted by the Board of Directors during its September 2, 2020</w:t>
      </w:r>
      <w:r w:rsidR="00D902B7">
        <w:t>.</w:t>
      </w:r>
    </w:p>
    <w:p w14:paraId="45C43DFF" w14:textId="1F46B74A" w:rsidR="0033012C" w:rsidRDefault="0033012C" w:rsidP="004B7F59">
      <w:pPr>
        <w:tabs>
          <w:tab w:val="left" w:pos="0"/>
        </w:tabs>
        <w:spacing w:before="120" w:after="240"/>
        <w:jc w:val="both"/>
      </w:pPr>
      <w:bookmarkStart w:id="0" w:name="_Hlk64549606"/>
      <w:r>
        <w:rPr>
          <w:bCs/>
        </w:rPr>
        <w:t xml:space="preserve">To participate, you are required to register for the meeting. </w:t>
      </w:r>
      <w:r w:rsidR="00BB1C3D">
        <w:rPr>
          <w:bCs/>
        </w:rPr>
        <w:t xml:space="preserve"> </w:t>
      </w:r>
      <w:r>
        <w:t>The registration will serve as your RSVP to attend.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6570"/>
      </w:tblGrid>
      <w:tr w:rsidR="0033012C" w14:paraId="154E62D3" w14:textId="77777777" w:rsidTr="00A70FBD">
        <w:trPr>
          <w:tblHeader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AAD9EE" w14:textId="0321EA47" w:rsidR="0033012C" w:rsidRDefault="00A70FBD">
            <w:pPr>
              <w:spacing w:before="120" w:after="120"/>
              <w:rPr>
                <w:b/>
              </w:rPr>
            </w:pPr>
            <w:r>
              <w:rPr>
                <w:b/>
              </w:rPr>
              <w:t>Tuesday</w:t>
            </w:r>
            <w:r w:rsidR="0033012C">
              <w:rPr>
                <w:b/>
              </w:rPr>
              <w:t xml:space="preserve">, </w:t>
            </w:r>
            <w:r>
              <w:rPr>
                <w:b/>
              </w:rPr>
              <w:t>November 20</w:t>
            </w:r>
            <w:r w:rsidR="0033012C">
              <w:rPr>
                <w:b/>
              </w:rPr>
              <w:t>, 2021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773C3A" w14:textId="77777777" w:rsidR="0033012C" w:rsidRDefault="0033012C">
            <w:pPr>
              <w:spacing w:before="120" w:after="120"/>
              <w:rPr>
                <w:b/>
              </w:rPr>
            </w:pPr>
            <w:r>
              <w:rPr>
                <w:b/>
              </w:rPr>
              <w:t>RSVP &amp; Registration</w:t>
            </w:r>
          </w:p>
        </w:tc>
      </w:tr>
      <w:tr w:rsidR="0033012C" w14:paraId="519714D6" w14:textId="77777777" w:rsidTr="00A70FBD"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3205C0" w14:textId="170354C9" w:rsidR="0033012C" w:rsidRDefault="0033012C">
            <w:pPr>
              <w:spacing w:before="60" w:after="60"/>
            </w:pPr>
            <w:r>
              <w:t>Board Digital Committee</w:t>
            </w:r>
          </w:p>
          <w:p w14:paraId="4913936E" w14:textId="6C40E0C7" w:rsidR="0033012C" w:rsidRDefault="00A70FBD">
            <w:pPr>
              <w:spacing w:before="60" w:after="60"/>
            </w:pPr>
            <w:r>
              <w:t>1</w:t>
            </w:r>
            <w:r w:rsidR="0033012C">
              <w:t xml:space="preserve">:00 pm to </w:t>
            </w:r>
            <w:r>
              <w:t>2</w:t>
            </w:r>
            <w:r w:rsidR="0033012C">
              <w:t>:00 pm Central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BC665" w14:textId="5975F7F5" w:rsidR="0033012C" w:rsidRDefault="00BB1C3D">
            <w:pPr>
              <w:spacing w:before="60" w:after="60"/>
            </w:pPr>
            <w:r>
              <w:t xml:space="preserve">All NAESB meetings are open to any interested party.  Please contact the NAESB office. </w:t>
            </w:r>
          </w:p>
          <w:p w14:paraId="51C6C597" w14:textId="77777777" w:rsidR="0033012C" w:rsidRDefault="0033012C">
            <w:pPr>
              <w:spacing w:before="60" w:after="60"/>
            </w:pPr>
          </w:p>
        </w:tc>
      </w:tr>
    </w:tbl>
    <w:p w14:paraId="2475B64E" w14:textId="61AF4F5A" w:rsidR="006C4A93" w:rsidRDefault="006C4A93" w:rsidP="006C4A93">
      <w:pPr>
        <w:spacing w:before="120" w:after="120"/>
        <w:jc w:val="both"/>
        <w:rPr>
          <w:bCs/>
        </w:rPr>
      </w:pPr>
      <w:r>
        <w:t>We appreciate your continued support of NAESB and look forward to your participation in the meeting.</w:t>
      </w:r>
    </w:p>
    <w:p w14:paraId="52DF9C43" w14:textId="77777777" w:rsidR="006C4A93" w:rsidRDefault="006C4A93" w:rsidP="006C4A93">
      <w:pPr>
        <w:tabs>
          <w:tab w:val="left" w:pos="0"/>
        </w:tabs>
        <w:spacing w:before="120"/>
        <w:jc w:val="both"/>
        <w:rPr>
          <w:bCs/>
        </w:rPr>
      </w:pPr>
    </w:p>
    <w:p w14:paraId="677AA395" w14:textId="77777777" w:rsidR="006C4A93" w:rsidRDefault="006C4A93" w:rsidP="006C4A93">
      <w:pPr>
        <w:tabs>
          <w:tab w:val="left" w:pos="0"/>
        </w:tabs>
        <w:spacing w:before="120"/>
        <w:rPr>
          <w:bCs/>
        </w:rPr>
      </w:pPr>
    </w:p>
    <w:p w14:paraId="66E284E3" w14:textId="4A595F79" w:rsidR="006C4A93" w:rsidRDefault="006C4A93" w:rsidP="006C4A93">
      <w:pPr>
        <w:spacing w:before="120"/>
        <w:ind w:left="4320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13AA37" wp14:editId="6BE4FA0B">
            <wp:simplePos x="0" y="0"/>
            <wp:positionH relativeFrom="column">
              <wp:posOffset>2746375</wp:posOffset>
            </wp:positionH>
            <wp:positionV relativeFrom="paragraph">
              <wp:posOffset>369570</wp:posOffset>
            </wp:positionV>
            <wp:extent cx="1518285" cy="309880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>Best Regards,</w:t>
      </w:r>
    </w:p>
    <w:bookmarkEnd w:id="0"/>
    <w:p w14:paraId="07E24570" w14:textId="637808CE" w:rsidR="006C4A93" w:rsidRDefault="006C4A93" w:rsidP="004B7F59">
      <w:pPr>
        <w:tabs>
          <w:tab w:val="left" w:pos="0"/>
        </w:tabs>
        <w:spacing w:before="120" w:after="240"/>
        <w:jc w:val="both"/>
        <w:rPr>
          <w:b/>
        </w:rPr>
      </w:pPr>
    </w:p>
    <w:p w14:paraId="0EF6BC2D" w14:textId="77777777" w:rsidR="006C4A93" w:rsidRDefault="006C4A93">
      <w:pPr>
        <w:rPr>
          <w:b/>
        </w:rPr>
      </w:pPr>
      <w:r>
        <w:rPr>
          <w:b/>
        </w:rPr>
        <w:br w:type="page"/>
      </w:r>
    </w:p>
    <w:tbl>
      <w:tblPr>
        <w:tblW w:w="9407" w:type="dxa"/>
        <w:jc w:val="center"/>
        <w:tblLayout w:type="fixed"/>
        <w:tblLook w:val="01E0" w:firstRow="1" w:lastRow="1" w:firstColumn="1" w:lastColumn="1" w:noHBand="0" w:noVBand="0"/>
      </w:tblPr>
      <w:tblGrid>
        <w:gridCol w:w="1890"/>
        <w:gridCol w:w="7517"/>
      </w:tblGrid>
      <w:tr w:rsidR="004B7F59" w:rsidRPr="004B7F59" w14:paraId="3EEDE591" w14:textId="77777777" w:rsidTr="006C4A93">
        <w:trPr>
          <w:tblHeader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2426B7" w14:textId="61FEBA10" w:rsidR="004B7F59" w:rsidRPr="004B7F59" w:rsidRDefault="004B7F59" w:rsidP="004B7F59">
            <w:pPr>
              <w:spacing w:before="120" w:after="120"/>
              <w:ind w:right="-90"/>
              <w:jc w:val="center"/>
              <w:rPr>
                <w:b/>
                <w:bCs/>
                <w:smallCaps/>
              </w:rPr>
            </w:pPr>
            <w:r w:rsidRPr="004B7F59">
              <w:rPr>
                <w:b/>
                <w:bCs/>
                <w:smallCaps/>
              </w:rPr>
              <w:lastRenderedPageBreak/>
              <w:t xml:space="preserve">NAESB Board Digital Committee </w:t>
            </w:r>
            <w:r w:rsidR="0033012C">
              <w:rPr>
                <w:b/>
                <w:bCs/>
                <w:smallCaps/>
              </w:rPr>
              <w:t>Meeting</w:t>
            </w:r>
            <w:r w:rsidRPr="004B7F59">
              <w:rPr>
                <w:b/>
                <w:bCs/>
                <w:smallCaps/>
              </w:rPr>
              <w:t xml:space="preserve"> – </w:t>
            </w:r>
            <w:r w:rsidR="00A70FBD">
              <w:rPr>
                <w:b/>
                <w:bCs/>
                <w:smallCaps/>
              </w:rPr>
              <w:t>November 30</w:t>
            </w:r>
            <w:r w:rsidR="0033012C">
              <w:rPr>
                <w:b/>
                <w:bCs/>
                <w:smallCaps/>
              </w:rPr>
              <w:t>, 2021</w:t>
            </w:r>
            <w:r w:rsidR="00E32693">
              <w:rPr>
                <w:b/>
                <w:bCs/>
                <w:smallCaps/>
              </w:rPr>
              <w:t xml:space="preserve"> -</w:t>
            </w:r>
            <w:r w:rsidR="0033012C">
              <w:rPr>
                <w:b/>
                <w:bCs/>
                <w:smallCaps/>
              </w:rPr>
              <w:t xml:space="preserve"> </w:t>
            </w:r>
            <w:r w:rsidR="00A70FBD">
              <w:rPr>
                <w:b/>
                <w:bCs/>
                <w:smallCaps/>
              </w:rPr>
              <w:t>1</w:t>
            </w:r>
            <w:r w:rsidR="0033012C">
              <w:rPr>
                <w:b/>
                <w:bCs/>
                <w:smallCaps/>
              </w:rPr>
              <w:t>:00</w:t>
            </w:r>
            <w:r w:rsidR="00E32693">
              <w:rPr>
                <w:b/>
                <w:bCs/>
                <w:smallCaps/>
              </w:rPr>
              <w:t xml:space="preserve"> </w:t>
            </w:r>
            <w:r w:rsidR="0033012C">
              <w:rPr>
                <w:b/>
                <w:bCs/>
                <w:smallCaps/>
              </w:rPr>
              <w:t xml:space="preserve">pm to </w:t>
            </w:r>
            <w:r w:rsidR="00A70FBD">
              <w:rPr>
                <w:b/>
                <w:bCs/>
                <w:smallCaps/>
              </w:rPr>
              <w:t>2</w:t>
            </w:r>
            <w:r w:rsidR="0033012C">
              <w:rPr>
                <w:b/>
                <w:bCs/>
                <w:smallCaps/>
              </w:rPr>
              <w:t>:00 pm Central</w:t>
            </w:r>
          </w:p>
        </w:tc>
      </w:tr>
      <w:tr w:rsidR="004B7F59" w:rsidRPr="004B7F59" w14:paraId="1E4632AE" w14:textId="77777777" w:rsidTr="006C4A93">
        <w:trPr>
          <w:tblHeader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78CB029" w14:textId="77777777" w:rsidR="004B7F59" w:rsidRPr="004B7F59" w:rsidRDefault="004B7F59" w:rsidP="004B7F59">
            <w:pPr>
              <w:tabs>
                <w:tab w:val="left" w:pos="-4230"/>
              </w:tabs>
              <w:spacing w:before="120" w:after="120"/>
              <w:rPr>
                <w:b/>
                <w:smallCaps/>
              </w:rPr>
            </w:pPr>
            <w:r w:rsidRPr="004B7F59">
              <w:rPr>
                <w:b/>
                <w:smallCaps/>
              </w:rPr>
              <w:t>Topic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7B4EEF7B" w14:textId="77777777" w:rsidR="004B7F59" w:rsidRPr="004B7F59" w:rsidRDefault="004B7F59" w:rsidP="004B7F59">
            <w:pPr>
              <w:spacing w:before="120" w:after="120"/>
              <w:ind w:right="1152"/>
              <w:jc w:val="both"/>
              <w:rPr>
                <w:b/>
                <w:bCs/>
                <w:smallCaps/>
              </w:rPr>
            </w:pPr>
            <w:r w:rsidRPr="004B7F59">
              <w:rPr>
                <w:b/>
                <w:bCs/>
                <w:smallCaps/>
              </w:rPr>
              <w:t>Information/Requests</w:t>
            </w:r>
          </w:p>
        </w:tc>
      </w:tr>
      <w:tr w:rsidR="004B7F59" w:rsidRPr="004B7F59" w14:paraId="5087A61D" w14:textId="77777777" w:rsidTr="006C4A93">
        <w:trPr>
          <w:tblHeader/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14:paraId="0612ED65" w14:textId="77777777" w:rsidR="004B7F59" w:rsidRPr="004B7F59" w:rsidRDefault="004B7F59" w:rsidP="004B7F59">
            <w:pPr>
              <w:tabs>
                <w:tab w:val="left" w:pos="0"/>
              </w:tabs>
              <w:spacing w:before="120" w:after="120"/>
            </w:pPr>
            <w:r w:rsidRPr="004B7F59">
              <w:t xml:space="preserve">Mission Statement &amp; Materials 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14:paraId="1F29E74D" w14:textId="3FB884D1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 w:rsidRPr="004B7F59">
              <w:t xml:space="preserve">The Board Digital Committee Mission Statement can be found through the following hyperlink:  </w:t>
            </w:r>
            <w:hyperlink r:id="rId9" w:history="1">
              <w:r w:rsidR="0033012C" w:rsidRPr="000971D2">
                <w:rPr>
                  <w:rStyle w:val="Hyperlink"/>
                </w:rPr>
                <w:t>https://www.naesb.org/pdf4/board_digital_mission.pdf</w:t>
              </w:r>
            </w:hyperlink>
          </w:p>
          <w:p w14:paraId="259B43E0" w14:textId="52E4490E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 w:rsidRPr="004B7F59">
              <w:t xml:space="preserve">Materials for this group are posted on the NAESB website on the Board Digital Committee webpage: </w:t>
            </w:r>
            <w:hyperlink r:id="rId10" w:history="1">
              <w:r w:rsidR="00147818" w:rsidRPr="00B14851">
                <w:rPr>
                  <w:rStyle w:val="Hyperlink"/>
                </w:rPr>
                <w:t>https://www.naesb.org//board_digital.asp</w:t>
              </w:r>
            </w:hyperlink>
            <w:r w:rsidR="00147818">
              <w:t xml:space="preserve"> </w:t>
            </w:r>
          </w:p>
        </w:tc>
      </w:tr>
      <w:tr w:rsidR="004B7F59" w:rsidRPr="004B7F59" w14:paraId="4B86CB90" w14:textId="77777777" w:rsidTr="006C4A93">
        <w:trPr>
          <w:tblHeader/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14:paraId="5DCD757E" w14:textId="77777777" w:rsidR="004B7F59" w:rsidRPr="004B7F59" w:rsidRDefault="004B7F59" w:rsidP="004B7F59">
            <w:pPr>
              <w:tabs>
                <w:tab w:val="left" w:pos="0"/>
              </w:tabs>
              <w:spacing w:before="120" w:after="120"/>
            </w:pPr>
            <w:r w:rsidRPr="004B7F59">
              <w:t>Pre-meeting Assignments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14:paraId="0BA060F4" w14:textId="77777777" w:rsidR="004B7F59" w:rsidRDefault="00D460B6" w:rsidP="006C4A93">
            <w:pPr>
              <w:numPr>
                <w:ilvl w:val="0"/>
                <w:numId w:val="39"/>
              </w:numPr>
              <w:spacing w:before="120" w:after="120"/>
            </w:pPr>
            <w:r>
              <w:t xml:space="preserve">Please review the </w:t>
            </w:r>
            <w:r w:rsidR="0017315F">
              <w:t xml:space="preserve">Report </w:t>
            </w:r>
            <w:r w:rsidR="0033012C">
              <w:t xml:space="preserve">adopted by the Board of Directors on September 2, 2020 and be prepared to </w:t>
            </w:r>
            <w:r w:rsidR="006C4A93">
              <w:t xml:space="preserve">discuss and recommend any updates that should be considered by the Committee. </w:t>
            </w:r>
          </w:p>
          <w:p w14:paraId="64C0F39B" w14:textId="4CFB854D" w:rsidR="006C4A93" w:rsidRPr="004B7F59" w:rsidRDefault="00647C7E" w:rsidP="006C4A93">
            <w:pPr>
              <w:numPr>
                <w:ilvl w:val="0"/>
                <w:numId w:val="39"/>
              </w:numPr>
              <w:spacing w:before="120" w:after="120"/>
            </w:pPr>
            <w:r>
              <w:t xml:space="preserve">Any interested party may attend. </w:t>
            </w:r>
            <w:r w:rsidR="006C4A93" w:rsidRPr="004B7F59">
              <w:t>All voting and motions are reserved for the members of the committee.</w:t>
            </w:r>
          </w:p>
          <w:p w14:paraId="2E2138A5" w14:textId="60068B3F" w:rsidR="006C4A93" w:rsidRPr="004B7F59" w:rsidRDefault="006C4A93" w:rsidP="006C4A93">
            <w:pPr>
              <w:numPr>
                <w:ilvl w:val="0"/>
                <w:numId w:val="39"/>
              </w:numPr>
              <w:spacing w:before="120" w:after="120"/>
            </w:pPr>
            <w:r w:rsidRPr="004B7F59">
              <w:t>Please provide any written comments to the NAESB Office (</w:t>
            </w:r>
            <w:hyperlink r:id="rId11" w:history="1">
              <w:r w:rsidR="00F821EA" w:rsidRPr="000971D2">
                <w:rPr>
                  <w:rStyle w:val="Hyperlink"/>
                </w:rPr>
                <w:t>naesb@naesb.org</w:t>
              </w:r>
            </w:hyperlink>
            <w:r w:rsidRPr="004B7F59">
              <w:t>) prior to the meeting if you are unable to attend</w:t>
            </w:r>
          </w:p>
        </w:tc>
      </w:tr>
      <w:tr w:rsidR="004B7F59" w:rsidRPr="004B7F59" w14:paraId="0953D025" w14:textId="77777777" w:rsidTr="006C4A93">
        <w:trPr>
          <w:tblHeader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D3C20F1" w14:textId="77777777" w:rsidR="004B7F59" w:rsidRPr="004B7F59" w:rsidRDefault="004B7F59" w:rsidP="004B7F59">
            <w:pPr>
              <w:spacing w:before="120" w:after="120"/>
            </w:pPr>
            <w:r w:rsidRPr="004B7F59">
              <w:t>Draft Agenda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75BFE0AC" w14:textId="7D838F03" w:rsidR="00EE5A78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 xml:space="preserve">Administrative – Welcome, Antitrust Guidance, Introduction of Committee Members and Attendees, </w:t>
            </w:r>
            <w:r w:rsidR="007A1951">
              <w:t xml:space="preserve">Adoption of Notes, </w:t>
            </w:r>
            <w:r w:rsidRPr="004B7F59">
              <w:t>Adoption of Agenda</w:t>
            </w:r>
            <w:r w:rsidR="00F77750">
              <w:t xml:space="preserve"> </w:t>
            </w:r>
          </w:p>
          <w:p w14:paraId="0D2E8450" w14:textId="1DAC1E9D" w:rsidR="004B7F59" w:rsidRPr="004B7F59" w:rsidRDefault="004B7F59" w:rsidP="007A1951">
            <w:pPr>
              <w:numPr>
                <w:ilvl w:val="0"/>
                <w:numId w:val="4"/>
              </w:numPr>
              <w:spacing w:before="120" w:after="120"/>
            </w:pPr>
            <w:r w:rsidRPr="004B7F59">
              <w:t xml:space="preserve">Review </w:t>
            </w:r>
            <w:r w:rsidR="006C4A93">
              <w:t>Digital Committee Report &amp; Discuss Potential Updates</w:t>
            </w:r>
            <w:r w:rsidR="0017315F">
              <w:t xml:space="preserve">  </w:t>
            </w:r>
          </w:p>
          <w:p w14:paraId="1EC7BE14" w14:textId="317C8B0A" w:rsidR="0017315F" w:rsidRDefault="0017315F" w:rsidP="004B7F59">
            <w:pPr>
              <w:numPr>
                <w:ilvl w:val="0"/>
                <w:numId w:val="4"/>
              </w:numPr>
              <w:spacing w:before="120" w:after="120"/>
            </w:pPr>
            <w:r>
              <w:t>Discuss Next Steps for the Committee</w:t>
            </w:r>
          </w:p>
          <w:p w14:paraId="4D9FCC5C" w14:textId="1CF2843C" w:rsidR="004B7F59" w:rsidRPr="004B7F59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>Other Business</w:t>
            </w:r>
          </w:p>
          <w:p w14:paraId="066FC7E2" w14:textId="77777777" w:rsidR="004B7F59" w:rsidRPr="004B7F59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>Adjourn</w:t>
            </w:r>
          </w:p>
        </w:tc>
      </w:tr>
      <w:tr w:rsidR="004B7F59" w:rsidRPr="004B7F59" w14:paraId="128AE172" w14:textId="77777777" w:rsidTr="006C4A93">
        <w:trPr>
          <w:tblHeader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F64C0E7" w14:textId="77777777" w:rsidR="004B7F59" w:rsidRPr="004B7F59" w:rsidRDefault="004B7F59" w:rsidP="004B7F59">
            <w:pPr>
              <w:keepNext/>
              <w:spacing w:before="120" w:after="120"/>
            </w:pPr>
            <w:r w:rsidRPr="004B7F59">
              <w:t>Meeting &amp; Background Reference Materials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0749573B" w14:textId="02C9FCD1" w:rsidR="004B7F59" w:rsidRPr="00E32693" w:rsidRDefault="004B7F59" w:rsidP="004B7F59">
            <w:pPr>
              <w:numPr>
                <w:ilvl w:val="0"/>
                <w:numId w:val="3"/>
              </w:numPr>
              <w:spacing w:before="120" w:after="120"/>
            </w:pPr>
            <w:r w:rsidRPr="004B7F59">
              <w:t xml:space="preserve">Antitrust Guidance:  </w:t>
            </w:r>
            <w:hyperlink r:id="rId12" w:history="1">
              <w:r w:rsidRPr="004B7F59">
                <w:rPr>
                  <w:color w:val="0000FF"/>
                  <w:u w:val="single"/>
                </w:rPr>
                <w:t>http://www.naesb.org/misc/antitrust_guidance.doc</w:t>
              </w:r>
            </w:hyperlink>
          </w:p>
          <w:p w14:paraId="19F490BB" w14:textId="75363FF1" w:rsidR="00E32693" w:rsidRPr="00E32693" w:rsidRDefault="00E32693" w:rsidP="004B7F59">
            <w:pPr>
              <w:numPr>
                <w:ilvl w:val="0"/>
                <w:numId w:val="3"/>
              </w:numPr>
              <w:spacing w:before="120" w:after="120"/>
            </w:pPr>
            <w:r w:rsidRPr="00E32693">
              <w:t>Roster</w:t>
            </w:r>
            <w:r>
              <w:t xml:space="preserve">: </w:t>
            </w:r>
            <w:hyperlink r:id="rId13" w:history="1">
              <w:r w:rsidRPr="000971D2">
                <w:rPr>
                  <w:rStyle w:val="Hyperlink"/>
                </w:rPr>
                <w:t>https://naesb.org/pdf4/board_digital_members.pdf</w:t>
              </w:r>
            </w:hyperlink>
            <w:r>
              <w:t xml:space="preserve"> </w:t>
            </w:r>
          </w:p>
          <w:p w14:paraId="5F1CB71B" w14:textId="5F142392" w:rsidR="00F77750" w:rsidRPr="004B7F59" w:rsidRDefault="004B7F59" w:rsidP="007201F2">
            <w:pPr>
              <w:numPr>
                <w:ilvl w:val="0"/>
                <w:numId w:val="3"/>
              </w:numPr>
              <w:spacing w:before="120" w:after="120"/>
            </w:pPr>
            <w:r w:rsidRPr="004B7F59">
              <w:t xml:space="preserve">Announcement &amp; Agenda: </w:t>
            </w:r>
            <w:hyperlink r:id="rId14" w:history="1">
              <w:r w:rsidR="00A70FBD" w:rsidRPr="002B7660">
                <w:rPr>
                  <w:rStyle w:val="Hyperlink"/>
                </w:rPr>
                <w:t>https://www.naesb.org/pdf4/bd_digital113021a.docx</w:t>
              </w:r>
            </w:hyperlink>
            <w:r w:rsidR="00A70FBD">
              <w:t xml:space="preserve"> </w:t>
            </w:r>
            <w:r w:rsidR="006C4A93">
              <w:t xml:space="preserve"> </w:t>
            </w:r>
            <w:r w:rsidR="0017315F">
              <w:t xml:space="preserve"> </w:t>
            </w:r>
            <w:r w:rsidR="0041780A">
              <w:t xml:space="preserve"> </w:t>
            </w:r>
            <w:r w:rsidR="0017315F">
              <w:t xml:space="preserve"> </w:t>
            </w:r>
            <w:r w:rsidR="000362A3">
              <w:t xml:space="preserve"> </w:t>
            </w:r>
          </w:p>
          <w:p w14:paraId="2D6291A3" w14:textId="30C02633" w:rsidR="00AB3BFB" w:rsidRDefault="006C4A93" w:rsidP="004B7F59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Previous </w:t>
            </w:r>
            <w:r w:rsidR="00AB3BFB">
              <w:t>Meeting Notes:</w:t>
            </w:r>
            <w:r w:rsidR="00CA00A0">
              <w:t xml:space="preserve"> </w:t>
            </w:r>
            <w:hyperlink r:id="rId15" w:history="1">
              <w:r w:rsidR="00A70FBD" w:rsidRPr="002B7660">
                <w:rPr>
                  <w:rStyle w:val="Hyperlink"/>
                </w:rPr>
                <w:t>https://naesb.org/pdf4/bd_digital022221notes.docx</w:t>
              </w:r>
            </w:hyperlink>
            <w:r w:rsidR="00A70FBD">
              <w:t xml:space="preserve"> </w:t>
            </w:r>
            <w:r>
              <w:t xml:space="preserve"> </w:t>
            </w:r>
          </w:p>
          <w:p w14:paraId="6BC22824" w14:textId="2285D404" w:rsidR="00EC46D9" w:rsidRPr="004B7F59" w:rsidRDefault="0041780A" w:rsidP="00FE6A6A">
            <w:pPr>
              <w:numPr>
                <w:ilvl w:val="0"/>
                <w:numId w:val="3"/>
              </w:numPr>
              <w:spacing w:before="120" w:after="120"/>
            </w:pPr>
            <w:r>
              <w:t>R</w:t>
            </w:r>
            <w:r w:rsidRPr="0041780A">
              <w:t>eport</w:t>
            </w:r>
            <w:r w:rsidR="00FE6A6A">
              <w:t xml:space="preserve"> Adopted by the Board of Directors</w:t>
            </w:r>
            <w:r w:rsidR="0017315F">
              <w:t>:</w:t>
            </w:r>
            <w:r w:rsidR="00FE6A6A">
              <w:t xml:space="preserve"> </w:t>
            </w:r>
            <w:hyperlink r:id="rId16" w:history="1">
              <w:r w:rsidR="00FE6A6A" w:rsidRPr="000971D2">
                <w:rPr>
                  <w:rStyle w:val="Hyperlink"/>
                </w:rPr>
                <w:t>https://naesb.org//pdf4/bd090320a4.docx</w:t>
              </w:r>
            </w:hyperlink>
            <w:r w:rsidR="00FE6A6A">
              <w:t xml:space="preserve">  </w:t>
            </w:r>
            <w:r w:rsidR="00EC46D9">
              <w:t xml:space="preserve"> </w:t>
            </w:r>
          </w:p>
        </w:tc>
      </w:tr>
      <w:tr w:rsidR="004B7F59" w:rsidRPr="004B7F59" w14:paraId="223F6262" w14:textId="77777777" w:rsidTr="006C4A93">
        <w:trPr>
          <w:tblHeader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4F78955" w14:textId="77777777" w:rsidR="004B7F59" w:rsidRPr="004B7F59" w:rsidRDefault="004B7F59" w:rsidP="004B7F59">
            <w:pPr>
              <w:keepNext/>
              <w:spacing w:before="120" w:after="120"/>
            </w:pPr>
            <w:r w:rsidRPr="004B7F59">
              <w:t>Schedule of Upcoming Conference Calls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0B2D0A2D" w14:textId="032373C6" w:rsidR="00EC46D9" w:rsidRDefault="00EC46D9" w:rsidP="0017315F">
            <w:pPr>
              <w:pStyle w:val="ListParagraph"/>
              <w:numPr>
                <w:ilvl w:val="0"/>
                <w:numId w:val="40"/>
              </w:numPr>
              <w:tabs>
                <w:tab w:val="num" w:pos="288"/>
              </w:tabs>
              <w:spacing w:before="120" w:after="120"/>
              <w:ind w:hanging="720"/>
              <w:contextualSpacing w:val="0"/>
            </w:pPr>
            <w:r>
              <w:t>Monday, February 24, 2020, 1:00 pm to 2:00 pm C</w:t>
            </w:r>
          </w:p>
          <w:p w14:paraId="050B2EC5" w14:textId="77777777" w:rsidR="00A70FBD" w:rsidRDefault="00FE6A6A" w:rsidP="00A70FBD">
            <w:pPr>
              <w:pStyle w:val="ListParagraph"/>
              <w:numPr>
                <w:ilvl w:val="0"/>
                <w:numId w:val="40"/>
              </w:numPr>
              <w:tabs>
                <w:tab w:val="num" w:pos="288"/>
              </w:tabs>
              <w:spacing w:before="120" w:after="120"/>
              <w:ind w:hanging="720"/>
              <w:contextualSpacing w:val="0"/>
            </w:pPr>
            <w:r w:rsidRPr="00FE6A6A">
              <w:t>Thursday, June 11, 2020, 9:30 am to 10:30 am C</w:t>
            </w:r>
          </w:p>
          <w:p w14:paraId="560E4306" w14:textId="2AEDEF89" w:rsidR="0017315F" w:rsidRDefault="00FE6A6A" w:rsidP="00A70FBD">
            <w:pPr>
              <w:pStyle w:val="ListParagraph"/>
              <w:numPr>
                <w:ilvl w:val="0"/>
                <w:numId w:val="40"/>
              </w:numPr>
              <w:tabs>
                <w:tab w:val="num" w:pos="288"/>
              </w:tabs>
              <w:spacing w:before="120" w:after="120"/>
              <w:ind w:hanging="720"/>
              <w:contextualSpacing w:val="0"/>
            </w:pPr>
            <w:r>
              <w:t>Monday</w:t>
            </w:r>
            <w:r w:rsidR="0017315F">
              <w:t xml:space="preserve">, </w:t>
            </w:r>
            <w:r>
              <w:t>February 22</w:t>
            </w:r>
            <w:r w:rsidR="00EC46D9">
              <w:t>, 202</w:t>
            </w:r>
            <w:r>
              <w:t>1</w:t>
            </w:r>
            <w:r w:rsidR="0017315F">
              <w:t xml:space="preserve">, </w:t>
            </w:r>
            <w:r>
              <w:t>3</w:t>
            </w:r>
            <w:r w:rsidR="0017315F">
              <w:t>:</w:t>
            </w:r>
            <w:r>
              <w:t>00</w:t>
            </w:r>
            <w:r w:rsidR="0017315F">
              <w:t xml:space="preserve"> </w:t>
            </w:r>
            <w:r>
              <w:t>p</w:t>
            </w:r>
            <w:r w:rsidR="0017315F">
              <w:t xml:space="preserve">m to </w:t>
            </w:r>
            <w:r>
              <w:t>4</w:t>
            </w:r>
            <w:r w:rsidR="0017315F">
              <w:t>:</w:t>
            </w:r>
            <w:r>
              <w:t>0</w:t>
            </w:r>
            <w:r w:rsidR="0017315F">
              <w:t xml:space="preserve">0 </w:t>
            </w:r>
            <w:r>
              <w:t>p</w:t>
            </w:r>
            <w:r w:rsidR="0017315F">
              <w:t>m C</w:t>
            </w:r>
          </w:p>
          <w:p w14:paraId="20E4F626" w14:textId="504E20F7" w:rsidR="00A70FBD" w:rsidRPr="004B7F59" w:rsidRDefault="00A70FBD" w:rsidP="007A1951">
            <w:pPr>
              <w:tabs>
                <w:tab w:val="num" w:pos="288"/>
              </w:tabs>
              <w:spacing w:before="120" w:after="120"/>
              <w:ind w:left="288" w:hanging="33"/>
            </w:pPr>
            <w:r>
              <w:t>Tuesday, November 30, 2021, 1:00 pm to 2:00 pm C</w:t>
            </w:r>
          </w:p>
          <w:p w14:paraId="13C907DD" w14:textId="77777777" w:rsidR="004B7F59" w:rsidRPr="004B7F59" w:rsidRDefault="004B7F59" w:rsidP="004B7F59">
            <w:pPr>
              <w:tabs>
                <w:tab w:val="num" w:pos="288"/>
              </w:tabs>
              <w:spacing w:before="120" w:after="120"/>
              <w:ind w:left="288" w:hanging="288"/>
            </w:pPr>
            <w:r w:rsidRPr="004B7F59">
              <w:t>Other meetings will be scheduled as needed by Michael Desselle.</w:t>
            </w:r>
          </w:p>
        </w:tc>
      </w:tr>
    </w:tbl>
    <w:p w14:paraId="4BF6FD23" w14:textId="77777777" w:rsidR="0074567A" w:rsidRDefault="0074567A" w:rsidP="00B07C88">
      <w:pPr>
        <w:spacing w:before="120" w:after="120"/>
        <w:outlineLvl w:val="0"/>
      </w:pPr>
    </w:p>
    <w:sectPr w:rsidR="0074567A" w:rsidSect="00B402C4">
      <w:headerReference w:type="default" r:id="rId17"/>
      <w:footerReference w:type="default" r:id="rId18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4F65D" w14:textId="77777777" w:rsidR="00FE543C" w:rsidRDefault="00FE543C">
      <w:r>
        <w:separator/>
      </w:r>
    </w:p>
  </w:endnote>
  <w:endnote w:type="continuationSeparator" w:id="0">
    <w:p w14:paraId="3C697DBB" w14:textId="77777777" w:rsidR="00FE543C" w:rsidRDefault="00FE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C981B" w14:textId="14C045E3"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NAESB </w:t>
    </w:r>
    <w:r w:rsidR="004B7F59">
      <w:rPr>
        <w:sz w:val="18"/>
        <w:szCs w:val="18"/>
      </w:rPr>
      <w:t xml:space="preserve">Digital </w:t>
    </w:r>
    <w:r>
      <w:rPr>
        <w:sz w:val="18"/>
        <w:szCs w:val="18"/>
      </w:rPr>
      <w:t xml:space="preserve">Committee </w:t>
    </w:r>
    <w:r w:rsidR="00AF7733">
      <w:rPr>
        <w:sz w:val="18"/>
        <w:szCs w:val="18"/>
      </w:rPr>
      <w:t>–</w:t>
    </w:r>
    <w:r w:rsidR="00A11636">
      <w:rPr>
        <w:sz w:val="18"/>
        <w:szCs w:val="18"/>
      </w:rPr>
      <w:t xml:space="preserve"> </w:t>
    </w:r>
    <w:r w:rsidR="00A70FBD">
      <w:rPr>
        <w:sz w:val="18"/>
        <w:szCs w:val="18"/>
      </w:rPr>
      <w:t>November 30</w:t>
    </w:r>
    <w:r w:rsidR="0017315F">
      <w:rPr>
        <w:sz w:val="18"/>
        <w:szCs w:val="18"/>
      </w:rPr>
      <w:t>, 202</w:t>
    </w:r>
    <w:r w:rsidR="00FE6A6A">
      <w:rPr>
        <w:sz w:val="18"/>
        <w:szCs w:val="18"/>
      </w:rPr>
      <w:t>1</w:t>
    </w:r>
  </w:p>
  <w:p w14:paraId="7F28817F" w14:textId="23BC94B2" w:rsidR="007E270B" w:rsidRDefault="007E270B" w:rsidP="00E054AF">
    <w:pPr>
      <w:pStyle w:val="Footer"/>
      <w:pBdr>
        <w:top w:val="single" w:sz="12" w:space="1" w:color="auto"/>
      </w:pBdr>
      <w:jc w:val="right"/>
    </w:pPr>
    <w:r w:rsidRPr="00572DC3">
      <w:rPr>
        <w:sz w:val="18"/>
        <w:szCs w:val="18"/>
      </w:rPr>
      <w:t xml:space="preserve">Page </w:t>
    </w:r>
    <w:r w:rsidRPr="00572DC3">
      <w:rPr>
        <w:sz w:val="18"/>
        <w:szCs w:val="18"/>
      </w:rPr>
      <w:fldChar w:fldCharType="begin"/>
    </w:r>
    <w:r w:rsidRPr="00572DC3">
      <w:rPr>
        <w:sz w:val="18"/>
        <w:szCs w:val="18"/>
      </w:rPr>
      <w:instrText xml:space="preserve"> PAGE  \* Arabic  \* MERGEFORMAT </w:instrText>
    </w:r>
    <w:r w:rsidRPr="00572DC3">
      <w:rPr>
        <w:sz w:val="18"/>
        <w:szCs w:val="18"/>
      </w:rPr>
      <w:fldChar w:fldCharType="separate"/>
    </w:r>
    <w:r w:rsidR="00DA6624">
      <w:rPr>
        <w:noProof/>
        <w:sz w:val="18"/>
        <w:szCs w:val="18"/>
      </w:rPr>
      <w:t>2</w:t>
    </w:r>
    <w:r w:rsidRPr="00572DC3">
      <w:rPr>
        <w:sz w:val="18"/>
        <w:szCs w:val="18"/>
      </w:rPr>
      <w:fldChar w:fldCharType="end"/>
    </w:r>
    <w:r w:rsidRPr="00572DC3">
      <w:rPr>
        <w:sz w:val="18"/>
        <w:szCs w:val="18"/>
      </w:rPr>
      <w:t xml:space="preserve"> of </w:t>
    </w:r>
    <w:r w:rsidR="00C10D0F">
      <w:rPr>
        <w:noProof/>
        <w:sz w:val="18"/>
        <w:szCs w:val="18"/>
      </w:rPr>
      <w:fldChar w:fldCharType="begin"/>
    </w:r>
    <w:r w:rsidR="00C10D0F">
      <w:rPr>
        <w:noProof/>
        <w:sz w:val="18"/>
        <w:szCs w:val="18"/>
      </w:rPr>
      <w:instrText xml:space="preserve"> NUMPAGES   \* MERGEFORMAT </w:instrText>
    </w:r>
    <w:r w:rsidR="00C10D0F">
      <w:rPr>
        <w:noProof/>
        <w:sz w:val="18"/>
        <w:szCs w:val="18"/>
      </w:rPr>
      <w:fldChar w:fldCharType="separate"/>
    </w:r>
    <w:r w:rsidR="00DA6624">
      <w:rPr>
        <w:noProof/>
        <w:sz w:val="18"/>
        <w:szCs w:val="18"/>
      </w:rPr>
      <w:t>2</w:t>
    </w:r>
    <w:r w:rsidR="00C10D0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B57CC" w14:textId="77777777" w:rsidR="00FE543C" w:rsidRDefault="00FE543C">
      <w:r>
        <w:separator/>
      </w:r>
    </w:p>
  </w:footnote>
  <w:footnote w:type="continuationSeparator" w:id="0">
    <w:p w14:paraId="50EE7FBB" w14:textId="77777777" w:rsidR="00FE543C" w:rsidRDefault="00FE5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7E451" w14:textId="77777777" w:rsidR="007E270B" w:rsidRDefault="007E270B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5129C8A7" wp14:editId="4CDE0A90">
          <wp:simplePos x="0" y="0"/>
          <wp:positionH relativeFrom="column">
            <wp:posOffset>-14605</wp:posOffset>
          </wp:positionH>
          <wp:positionV relativeFrom="paragraph">
            <wp:posOffset>-83185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EC4C0" w14:textId="77777777" w:rsidR="007E270B" w:rsidRDefault="007E270B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14:paraId="666EE4F8" w14:textId="77777777" w:rsidR="007E270B" w:rsidRDefault="007E270B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4752FB99" w14:textId="77777777" w:rsidR="007E270B" w:rsidRDefault="007E270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558AFFF0" w14:textId="77777777" w:rsidR="007E270B" w:rsidRDefault="007E270B">
    <w:pPr>
      <w:pStyle w:val="Header"/>
      <w:ind w:left="1800"/>
      <w:jc w:val="right"/>
    </w:pPr>
    <w:r>
      <w:t>Phone:  (713) 356-0060, Fax:  (713) 356-0067, E-mail: naesb@naesb.org</w:t>
    </w:r>
  </w:p>
  <w:p w14:paraId="50896E7B" w14:textId="77777777" w:rsidR="007E270B" w:rsidRDefault="007E270B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43604BC9" w14:textId="77777777" w:rsidR="007E270B" w:rsidRDefault="007E270B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60483576" w14:textId="77777777" w:rsidR="007E270B" w:rsidRDefault="007E270B" w:rsidP="00580032">
    <w:pPr>
      <w:pStyle w:val="Header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B70829"/>
    <w:multiLevelType w:val="hybridMultilevel"/>
    <w:tmpl w:val="866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4258"/>
    <w:multiLevelType w:val="hybridMultilevel"/>
    <w:tmpl w:val="07AA893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782D"/>
    <w:multiLevelType w:val="hybridMultilevel"/>
    <w:tmpl w:val="659EEE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5FC2"/>
    <w:multiLevelType w:val="hybridMultilevel"/>
    <w:tmpl w:val="D96A3564"/>
    <w:lvl w:ilvl="0" w:tplc="6FE4DA7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7CE6AA2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49C4"/>
    <w:multiLevelType w:val="hybridMultilevel"/>
    <w:tmpl w:val="3D684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9181E"/>
    <w:multiLevelType w:val="hybridMultilevel"/>
    <w:tmpl w:val="B5CC05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F0C58DF"/>
    <w:multiLevelType w:val="hybridMultilevel"/>
    <w:tmpl w:val="373A325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8396B"/>
    <w:multiLevelType w:val="hybridMultilevel"/>
    <w:tmpl w:val="026A1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A2000"/>
    <w:multiLevelType w:val="hybridMultilevel"/>
    <w:tmpl w:val="CD663C1E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54A7C"/>
    <w:multiLevelType w:val="hybridMultilevel"/>
    <w:tmpl w:val="81C252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E4F76"/>
    <w:multiLevelType w:val="hybridMultilevel"/>
    <w:tmpl w:val="9AB69F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310B1D85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DE4CE8"/>
    <w:multiLevelType w:val="hybridMultilevel"/>
    <w:tmpl w:val="500C602E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B5A78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876661"/>
    <w:multiLevelType w:val="hybridMultilevel"/>
    <w:tmpl w:val="A9083DA8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C23F7"/>
    <w:multiLevelType w:val="hybridMultilevel"/>
    <w:tmpl w:val="F8626F2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40B47"/>
    <w:multiLevelType w:val="hybridMultilevel"/>
    <w:tmpl w:val="BBD8EC5C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E49C7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17114"/>
    <w:multiLevelType w:val="hybridMultilevel"/>
    <w:tmpl w:val="9956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9404A"/>
    <w:multiLevelType w:val="hybridMultilevel"/>
    <w:tmpl w:val="2606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A1D61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166E2"/>
    <w:multiLevelType w:val="hybridMultilevel"/>
    <w:tmpl w:val="85BA9A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63726"/>
    <w:multiLevelType w:val="hybridMultilevel"/>
    <w:tmpl w:val="1BB8A45A"/>
    <w:lvl w:ilvl="0" w:tplc="4094D07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675BB"/>
    <w:multiLevelType w:val="hybridMultilevel"/>
    <w:tmpl w:val="921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711C0"/>
    <w:multiLevelType w:val="hybridMultilevel"/>
    <w:tmpl w:val="DB328970"/>
    <w:lvl w:ilvl="0" w:tplc="15DAA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847C9"/>
    <w:multiLevelType w:val="hybridMultilevel"/>
    <w:tmpl w:val="7E8C4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DE4880"/>
    <w:multiLevelType w:val="hybridMultilevel"/>
    <w:tmpl w:val="C9FE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0E14"/>
    <w:multiLevelType w:val="hybridMultilevel"/>
    <w:tmpl w:val="A91E8138"/>
    <w:lvl w:ilvl="0" w:tplc="6FE4DA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3" w15:restartNumberingAfterBreak="0">
    <w:nsid w:val="7F972263"/>
    <w:multiLevelType w:val="hybridMultilevel"/>
    <w:tmpl w:val="D45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30"/>
  </w:num>
  <w:num w:numId="3">
    <w:abstractNumId w:val="17"/>
  </w:num>
  <w:num w:numId="4">
    <w:abstractNumId w:val="15"/>
  </w:num>
  <w:num w:numId="5">
    <w:abstractNumId w:val="32"/>
  </w:num>
  <w:num w:numId="6">
    <w:abstractNumId w:val="4"/>
  </w:num>
  <w:num w:numId="7">
    <w:abstractNumId w:val="24"/>
  </w:num>
  <w:num w:numId="8">
    <w:abstractNumId w:val="16"/>
  </w:num>
  <w:num w:numId="9">
    <w:abstractNumId w:val="27"/>
  </w:num>
  <w:num w:numId="10">
    <w:abstractNumId w:val="2"/>
  </w:num>
  <w:num w:numId="11">
    <w:abstractNumId w:val="33"/>
  </w:num>
  <w:num w:numId="12">
    <w:abstractNumId w:val="21"/>
  </w:num>
  <w:num w:numId="13">
    <w:abstractNumId w:val="14"/>
  </w:num>
  <w:num w:numId="14">
    <w:abstractNumId w:val="3"/>
  </w:num>
  <w:num w:numId="15">
    <w:abstractNumId w:val="8"/>
  </w:num>
  <w:num w:numId="16">
    <w:abstractNumId w:val="18"/>
  </w:num>
  <w:num w:numId="17">
    <w:abstractNumId w:val="25"/>
  </w:num>
  <w:num w:numId="18">
    <w:abstractNumId w:val="10"/>
  </w:num>
  <w:num w:numId="19">
    <w:abstractNumId w:val="19"/>
  </w:num>
  <w:num w:numId="20">
    <w:abstractNumId w:val="13"/>
  </w:num>
  <w:num w:numId="21">
    <w:abstractNumId w:val="22"/>
  </w:num>
  <w:num w:numId="22">
    <w:abstractNumId w:val="31"/>
  </w:num>
  <w:num w:numId="23">
    <w:abstractNumId w:val="1"/>
  </w:num>
  <w:num w:numId="24">
    <w:abstractNumId w:val="23"/>
  </w:num>
  <w:num w:numId="25">
    <w:abstractNumId w:val="5"/>
  </w:num>
  <w:num w:numId="26">
    <w:abstractNumId w:val="17"/>
  </w:num>
  <w:num w:numId="27">
    <w:abstractNumId w:val="17"/>
  </w:num>
  <w:num w:numId="28">
    <w:abstractNumId w:val="20"/>
  </w:num>
  <w:num w:numId="29">
    <w:abstractNumId w:val="17"/>
  </w:num>
  <w:num w:numId="30">
    <w:abstractNumId w:val="26"/>
  </w:num>
  <w:num w:numId="31">
    <w:abstractNumId w:val="28"/>
  </w:num>
  <w:num w:numId="32">
    <w:abstractNumId w:val="29"/>
  </w:num>
  <w:num w:numId="33">
    <w:abstractNumId w:val="6"/>
  </w:num>
  <w:num w:numId="34">
    <w:abstractNumId w:val="12"/>
  </w:num>
  <w:num w:numId="35">
    <w:abstractNumId w:val="7"/>
  </w:num>
  <w:num w:numId="36">
    <w:abstractNumId w:val="28"/>
  </w:num>
  <w:num w:numId="37">
    <w:abstractNumId w:val="9"/>
  </w:num>
  <w:num w:numId="38">
    <w:abstractNumId w:val="28"/>
  </w:num>
  <w:num w:numId="39">
    <w:abstractNumId w:val="17"/>
  </w:num>
  <w:num w:numId="4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B0"/>
    <w:rsid w:val="000045DB"/>
    <w:rsid w:val="00012891"/>
    <w:rsid w:val="00014195"/>
    <w:rsid w:val="00030B5E"/>
    <w:rsid w:val="00033198"/>
    <w:rsid w:val="000347D4"/>
    <w:rsid w:val="000362A3"/>
    <w:rsid w:val="00044223"/>
    <w:rsid w:val="00050143"/>
    <w:rsid w:val="000501FA"/>
    <w:rsid w:val="00054FB4"/>
    <w:rsid w:val="00062BF9"/>
    <w:rsid w:val="00065055"/>
    <w:rsid w:val="000754F0"/>
    <w:rsid w:val="00082E19"/>
    <w:rsid w:val="00084EE0"/>
    <w:rsid w:val="00086F4D"/>
    <w:rsid w:val="00087E1E"/>
    <w:rsid w:val="000A5835"/>
    <w:rsid w:val="000A68CF"/>
    <w:rsid w:val="000B75EC"/>
    <w:rsid w:val="000C70CA"/>
    <w:rsid w:val="000C7D24"/>
    <w:rsid w:val="000F28F6"/>
    <w:rsid w:val="00104EDC"/>
    <w:rsid w:val="0012032B"/>
    <w:rsid w:val="00131652"/>
    <w:rsid w:val="00147818"/>
    <w:rsid w:val="00150F66"/>
    <w:rsid w:val="0015481D"/>
    <w:rsid w:val="00164A5E"/>
    <w:rsid w:val="001705DE"/>
    <w:rsid w:val="0017111C"/>
    <w:rsid w:val="0017315F"/>
    <w:rsid w:val="00180EE4"/>
    <w:rsid w:val="00191FBF"/>
    <w:rsid w:val="001A469F"/>
    <w:rsid w:val="001B2F6D"/>
    <w:rsid w:val="001B7156"/>
    <w:rsid w:val="001C0147"/>
    <w:rsid w:val="001C2CAD"/>
    <w:rsid w:val="001C4642"/>
    <w:rsid w:val="001D16CF"/>
    <w:rsid w:val="001E3F9C"/>
    <w:rsid w:val="001E663E"/>
    <w:rsid w:val="001E76F5"/>
    <w:rsid w:val="001F0A12"/>
    <w:rsid w:val="001F472A"/>
    <w:rsid w:val="001F76DC"/>
    <w:rsid w:val="0020078D"/>
    <w:rsid w:val="002140D8"/>
    <w:rsid w:val="002318B0"/>
    <w:rsid w:val="002332F6"/>
    <w:rsid w:val="00233A90"/>
    <w:rsid w:val="00237B95"/>
    <w:rsid w:val="00240A20"/>
    <w:rsid w:val="00250A9C"/>
    <w:rsid w:val="00255BC1"/>
    <w:rsid w:val="0025640B"/>
    <w:rsid w:val="0026100B"/>
    <w:rsid w:val="00270422"/>
    <w:rsid w:val="00270BB2"/>
    <w:rsid w:val="00276E74"/>
    <w:rsid w:val="0028289E"/>
    <w:rsid w:val="00285467"/>
    <w:rsid w:val="00285488"/>
    <w:rsid w:val="00286017"/>
    <w:rsid w:val="002924BA"/>
    <w:rsid w:val="00293424"/>
    <w:rsid w:val="002A4222"/>
    <w:rsid w:val="002A4B6F"/>
    <w:rsid w:val="002A7BC2"/>
    <w:rsid w:val="002B00BE"/>
    <w:rsid w:val="002B6403"/>
    <w:rsid w:val="002B794E"/>
    <w:rsid w:val="002C2AFF"/>
    <w:rsid w:val="002C2C2A"/>
    <w:rsid w:val="002F35F1"/>
    <w:rsid w:val="00303BBE"/>
    <w:rsid w:val="00303D74"/>
    <w:rsid w:val="003068C7"/>
    <w:rsid w:val="00312510"/>
    <w:rsid w:val="00312676"/>
    <w:rsid w:val="00325A7A"/>
    <w:rsid w:val="00327E60"/>
    <w:rsid w:val="0033012C"/>
    <w:rsid w:val="00332675"/>
    <w:rsid w:val="00333A57"/>
    <w:rsid w:val="00342405"/>
    <w:rsid w:val="00344F62"/>
    <w:rsid w:val="00371E34"/>
    <w:rsid w:val="00375779"/>
    <w:rsid w:val="00395379"/>
    <w:rsid w:val="0039601D"/>
    <w:rsid w:val="003A2C12"/>
    <w:rsid w:val="003A3061"/>
    <w:rsid w:val="003A50B8"/>
    <w:rsid w:val="003A6A89"/>
    <w:rsid w:val="003B4707"/>
    <w:rsid w:val="003E52BA"/>
    <w:rsid w:val="003E6057"/>
    <w:rsid w:val="003E7BC2"/>
    <w:rsid w:val="003E7D78"/>
    <w:rsid w:val="003F146F"/>
    <w:rsid w:val="00401CA8"/>
    <w:rsid w:val="00402D61"/>
    <w:rsid w:val="00405D1B"/>
    <w:rsid w:val="0040795B"/>
    <w:rsid w:val="004139C0"/>
    <w:rsid w:val="0041780A"/>
    <w:rsid w:val="00434532"/>
    <w:rsid w:val="0044593C"/>
    <w:rsid w:val="00447D2B"/>
    <w:rsid w:val="00450440"/>
    <w:rsid w:val="00450FE6"/>
    <w:rsid w:val="004531E4"/>
    <w:rsid w:val="004576B9"/>
    <w:rsid w:val="00463D98"/>
    <w:rsid w:val="00472AAC"/>
    <w:rsid w:val="00484B43"/>
    <w:rsid w:val="004855E3"/>
    <w:rsid w:val="00487558"/>
    <w:rsid w:val="004918DA"/>
    <w:rsid w:val="00496507"/>
    <w:rsid w:val="004B24BC"/>
    <w:rsid w:val="004B3362"/>
    <w:rsid w:val="004B44E8"/>
    <w:rsid w:val="004B7F59"/>
    <w:rsid w:val="004C7447"/>
    <w:rsid w:val="004C74FA"/>
    <w:rsid w:val="004D17A2"/>
    <w:rsid w:val="004D6E65"/>
    <w:rsid w:val="004E1A43"/>
    <w:rsid w:val="004E2A4E"/>
    <w:rsid w:val="004F726A"/>
    <w:rsid w:val="00500446"/>
    <w:rsid w:val="005007EF"/>
    <w:rsid w:val="0050195C"/>
    <w:rsid w:val="005161F4"/>
    <w:rsid w:val="005209A8"/>
    <w:rsid w:val="00532BDD"/>
    <w:rsid w:val="00532E34"/>
    <w:rsid w:val="00535994"/>
    <w:rsid w:val="00550247"/>
    <w:rsid w:val="00555529"/>
    <w:rsid w:val="00555ED0"/>
    <w:rsid w:val="00561166"/>
    <w:rsid w:val="00565DA3"/>
    <w:rsid w:val="0056752C"/>
    <w:rsid w:val="00570641"/>
    <w:rsid w:val="005711B0"/>
    <w:rsid w:val="00573DA1"/>
    <w:rsid w:val="0057461E"/>
    <w:rsid w:val="0057740E"/>
    <w:rsid w:val="00580032"/>
    <w:rsid w:val="00590F26"/>
    <w:rsid w:val="0059215F"/>
    <w:rsid w:val="005A0ACB"/>
    <w:rsid w:val="005B407A"/>
    <w:rsid w:val="005D5656"/>
    <w:rsid w:val="005D6635"/>
    <w:rsid w:val="005E02D6"/>
    <w:rsid w:val="005E14DD"/>
    <w:rsid w:val="005E2A05"/>
    <w:rsid w:val="00605D0B"/>
    <w:rsid w:val="00623699"/>
    <w:rsid w:val="00625AA0"/>
    <w:rsid w:val="0064274D"/>
    <w:rsid w:val="00647C7E"/>
    <w:rsid w:val="00651F46"/>
    <w:rsid w:val="006537CE"/>
    <w:rsid w:val="006558C1"/>
    <w:rsid w:val="006842BF"/>
    <w:rsid w:val="00685BA3"/>
    <w:rsid w:val="006912D4"/>
    <w:rsid w:val="00691B4B"/>
    <w:rsid w:val="00692F5A"/>
    <w:rsid w:val="006973BA"/>
    <w:rsid w:val="006A297B"/>
    <w:rsid w:val="006A3A1A"/>
    <w:rsid w:val="006A50A9"/>
    <w:rsid w:val="006A6BA7"/>
    <w:rsid w:val="006B3C56"/>
    <w:rsid w:val="006B4E6A"/>
    <w:rsid w:val="006C21B0"/>
    <w:rsid w:val="006C4A93"/>
    <w:rsid w:val="006D1EB8"/>
    <w:rsid w:val="006E15C2"/>
    <w:rsid w:val="006F72E5"/>
    <w:rsid w:val="00702D25"/>
    <w:rsid w:val="0071349F"/>
    <w:rsid w:val="00714EC8"/>
    <w:rsid w:val="007201F2"/>
    <w:rsid w:val="00732394"/>
    <w:rsid w:val="0074567A"/>
    <w:rsid w:val="00745680"/>
    <w:rsid w:val="007521D7"/>
    <w:rsid w:val="007536DC"/>
    <w:rsid w:val="00753F2E"/>
    <w:rsid w:val="00756A87"/>
    <w:rsid w:val="00760636"/>
    <w:rsid w:val="00760785"/>
    <w:rsid w:val="007615D3"/>
    <w:rsid w:val="00767F86"/>
    <w:rsid w:val="007706D3"/>
    <w:rsid w:val="00771FF8"/>
    <w:rsid w:val="00780122"/>
    <w:rsid w:val="0078191B"/>
    <w:rsid w:val="0079284E"/>
    <w:rsid w:val="00796183"/>
    <w:rsid w:val="007A1951"/>
    <w:rsid w:val="007A46EA"/>
    <w:rsid w:val="007D75B5"/>
    <w:rsid w:val="007E270B"/>
    <w:rsid w:val="007E3E4F"/>
    <w:rsid w:val="007E5A00"/>
    <w:rsid w:val="007F2915"/>
    <w:rsid w:val="007F5F0C"/>
    <w:rsid w:val="0080131D"/>
    <w:rsid w:val="0080605D"/>
    <w:rsid w:val="008066B1"/>
    <w:rsid w:val="00810754"/>
    <w:rsid w:val="00816081"/>
    <w:rsid w:val="0082446F"/>
    <w:rsid w:val="0082799B"/>
    <w:rsid w:val="008308BA"/>
    <w:rsid w:val="00840CE0"/>
    <w:rsid w:val="0084145B"/>
    <w:rsid w:val="00854D40"/>
    <w:rsid w:val="00857345"/>
    <w:rsid w:val="00857EF6"/>
    <w:rsid w:val="0086127D"/>
    <w:rsid w:val="008641D2"/>
    <w:rsid w:val="00871F2D"/>
    <w:rsid w:val="008836E2"/>
    <w:rsid w:val="00887CEC"/>
    <w:rsid w:val="00893300"/>
    <w:rsid w:val="008958F5"/>
    <w:rsid w:val="00895DBB"/>
    <w:rsid w:val="008A31B6"/>
    <w:rsid w:val="008A4C31"/>
    <w:rsid w:val="008B01C9"/>
    <w:rsid w:val="008B361F"/>
    <w:rsid w:val="008B7485"/>
    <w:rsid w:val="008C05A4"/>
    <w:rsid w:val="008C174E"/>
    <w:rsid w:val="008E20C0"/>
    <w:rsid w:val="008E427A"/>
    <w:rsid w:val="008F1F1C"/>
    <w:rsid w:val="008F30A0"/>
    <w:rsid w:val="00903521"/>
    <w:rsid w:val="009122F3"/>
    <w:rsid w:val="00912C22"/>
    <w:rsid w:val="00912CBF"/>
    <w:rsid w:val="00914252"/>
    <w:rsid w:val="009148F9"/>
    <w:rsid w:val="00915C9B"/>
    <w:rsid w:val="0092175F"/>
    <w:rsid w:val="00921809"/>
    <w:rsid w:val="0092219A"/>
    <w:rsid w:val="009223BD"/>
    <w:rsid w:val="00923682"/>
    <w:rsid w:val="00937B7E"/>
    <w:rsid w:val="00942371"/>
    <w:rsid w:val="00951AB4"/>
    <w:rsid w:val="0095494F"/>
    <w:rsid w:val="0096068F"/>
    <w:rsid w:val="009606F1"/>
    <w:rsid w:val="00960757"/>
    <w:rsid w:val="00964A53"/>
    <w:rsid w:val="009709F0"/>
    <w:rsid w:val="00971C1B"/>
    <w:rsid w:val="0097517B"/>
    <w:rsid w:val="00977024"/>
    <w:rsid w:val="0097729F"/>
    <w:rsid w:val="00980D4E"/>
    <w:rsid w:val="00980F84"/>
    <w:rsid w:val="009A4588"/>
    <w:rsid w:val="009A514E"/>
    <w:rsid w:val="009B2AE6"/>
    <w:rsid w:val="009B44D4"/>
    <w:rsid w:val="009B7AD0"/>
    <w:rsid w:val="009C0D0B"/>
    <w:rsid w:val="009C3D41"/>
    <w:rsid w:val="009C5229"/>
    <w:rsid w:val="009C6E06"/>
    <w:rsid w:val="009F514D"/>
    <w:rsid w:val="00A00EF5"/>
    <w:rsid w:val="00A01720"/>
    <w:rsid w:val="00A064B9"/>
    <w:rsid w:val="00A11636"/>
    <w:rsid w:val="00A146BB"/>
    <w:rsid w:val="00A15AF2"/>
    <w:rsid w:val="00A20E22"/>
    <w:rsid w:val="00A23C45"/>
    <w:rsid w:val="00A24E78"/>
    <w:rsid w:val="00A3727E"/>
    <w:rsid w:val="00A4140B"/>
    <w:rsid w:val="00A4369B"/>
    <w:rsid w:val="00A4705A"/>
    <w:rsid w:val="00A528EE"/>
    <w:rsid w:val="00A52EAA"/>
    <w:rsid w:val="00A54CBD"/>
    <w:rsid w:val="00A560E1"/>
    <w:rsid w:val="00A62EF5"/>
    <w:rsid w:val="00A63A49"/>
    <w:rsid w:val="00A70FBD"/>
    <w:rsid w:val="00A87135"/>
    <w:rsid w:val="00A87157"/>
    <w:rsid w:val="00A9428E"/>
    <w:rsid w:val="00A95DF2"/>
    <w:rsid w:val="00A960D6"/>
    <w:rsid w:val="00AA2D47"/>
    <w:rsid w:val="00AA4509"/>
    <w:rsid w:val="00AA65A6"/>
    <w:rsid w:val="00AA6D0C"/>
    <w:rsid w:val="00AB3BFB"/>
    <w:rsid w:val="00AB4A4C"/>
    <w:rsid w:val="00AC3768"/>
    <w:rsid w:val="00AD00DB"/>
    <w:rsid w:val="00AD1B9C"/>
    <w:rsid w:val="00AD30D4"/>
    <w:rsid w:val="00AD5B28"/>
    <w:rsid w:val="00AE0FFE"/>
    <w:rsid w:val="00AE3ABD"/>
    <w:rsid w:val="00AE517C"/>
    <w:rsid w:val="00AF04BE"/>
    <w:rsid w:val="00AF4135"/>
    <w:rsid w:val="00AF6387"/>
    <w:rsid w:val="00AF7733"/>
    <w:rsid w:val="00B0205A"/>
    <w:rsid w:val="00B07C88"/>
    <w:rsid w:val="00B138E5"/>
    <w:rsid w:val="00B22EEC"/>
    <w:rsid w:val="00B2391A"/>
    <w:rsid w:val="00B27708"/>
    <w:rsid w:val="00B27796"/>
    <w:rsid w:val="00B32D4E"/>
    <w:rsid w:val="00B360EA"/>
    <w:rsid w:val="00B3756D"/>
    <w:rsid w:val="00B402C4"/>
    <w:rsid w:val="00B430E4"/>
    <w:rsid w:val="00B44203"/>
    <w:rsid w:val="00B515D0"/>
    <w:rsid w:val="00B5348D"/>
    <w:rsid w:val="00B54528"/>
    <w:rsid w:val="00B570CF"/>
    <w:rsid w:val="00B575B2"/>
    <w:rsid w:val="00B6069F"/>
    <w:rsid w:val="00B61B1D"/>
    <w:rsid w:val="00B6223A"/>
    <w:rsid w:val="00B64653"/>
    <w:rsid w:val="00B664DB"/>
    <w:rsid w:val="00B74C21"/>
    <w:rsid w:val="00B76DE2"/>
    <w:rsid w:val="00B83B25"/>
    <w:rsid w:val="00BA1DEE"/>
    <w:rsid w:val="00BA642D"/>
    <w:rsid w:val="00BA70C3"/>
    <w:rsid w:val="00BA7118"/>
    <w:rsid w:val="00BB1C3D"/>
    <w:rsid w:val="00BB5A93"/>
    <w:rsid w:val="00BB61F8"/>
    <w:rsid w:val="00BB75EE"/>
    <w:rsid w:val="00BD1CBB"/>
    <w:rsid w:val="00BD5431"/>
    <w:rsid w:val="00BD62AC"/>
    <w:rsid w:val="00BE1538"/>
    <w:rsid w:val="00BE286C"/>
    <w:rsid w:val="00BF1BCA"/>
    <w:rsid w:val="00BF6A2E"/>
    <w:rsid w:val="00C00EA8"/>
    <w:rsid w:val="00C01D07"/>
    <w:rsid w:val="00C04E19"/>
    <w:rsid w:val="00C10D0F"/>
    <w:rsid w:val="00C11BA5"/>
    <w:rsid w:val="00C127AA"/>
    <w:rsid w:val="00C13C1A"/>
    <w:rsid w:val="00C1565D"/>
    <w:rsid w:val="00C23F7B"/>
    <w:rsid w:val="00C3743F"/>
    <w:rsid w:val="00C44324"/>
    <w:rsid w:val="00C50122"/>
    <w:rsid w:val="00C530DE"/>
    <w:rsid w:val="00C538A4"/>
    <w:rsid w:val="00C558A1"/>
    <w:rsid w:val="00C6455A"/>
    <w:rsid w:val="00C7523F"/>
    <w:rsid w:val="00C871BB"/>
    <w:rsid w:val="00CA00A0"/>
    <w:rsid w:val="00CA6DD6"/>
    <w:rsid w:val="00CB5491"/>
    <w:rsid w:val="00CC2DA1"/>
    <w:rsid w:val="00CD12A3"/>
    <w:rsid w:val="00CD1AAB"/>
    <w:rsid w:val="00D120CD"/>
    <w:rsid w:val="00D12C7B"/>
    <w:rsid w:val="00D13BAD"/>
    <w:rsid w:val="00D20535"/>
    <w:rsid w:val="00D229D8"/>
    <w:rsid w:val="00D32826"/>
    <w:rsid w:val="00D33FDA"/>
    <w:rsid w:val="00D35903"/>
    <w:rsid w:val="00D45D9F"/>
    <w:rsid w:val="00D460B6"/>
    <w:rsid w:val="00D47092"/>
    <w:rsid w:val="00D53A97"/>
    <w:rsid w:val="00D61996"/>
    <w:rsid w:val="00D64965"/>
    <w:rsid w:val="00D65469"/>
    <w:rsid w:val="00D66703"/>
    <w:rsid w:val="00D73FF1"/>
    <w:rsid w:val="00D76920"/>
    <w:rsid w:val="00D8507B"/>
    <w:rsid w:val="00D86A3B"/>
    <w:rsid w:val="00D902B7"/>
    <w:rsid w:val="00D97263"/>
    <w:rsid w:val="00DA10C6"/>
    <w:rsid w:val="00DA6624"/>
    <w:rsid w:val="00DC113D"/>
    <w:rsid w:val="00DD37CD"/>
    <w:rsid w:val="00DD694B"/>
    <w:rsid w:val="00DE7945"/>
    <w:rsid w:val="00DF69D2"/>
    <w:rsid w:val="00DF6B2E"/>
    <w:rsid w:val="00DF6DDE"/>
    <w:rsid w:val="00DF7116"/>
    <w:rsid w:val="00E00D36"/>
    <w:rsid w:val="00E027F7"/>
    <w:rsid w:val="00E054AF"/>
    <w:rsid w:val="00E123A3"/>
    <w:rsid w:val="00E22F74"/>
    <w:rsid w:val="00E279ED"/>
    <w:rsid w:val="00E32693"/>
    <w:rsid w:val="00E347CB"/>
    <w:rsid w:val="00E40814"/>
    <w:rsid w:val="00E4281A"/>
    <w:rsid w:val="00E47E2F"/>
    <w:rsid w:val="00E56060"/>
    <w:rsid w:val="00E56C55"/>
    <w:rsid w:val="00E61830"/>
    <w:rsid w:val="00E62DD0"/>
    <w:rsid w:val="00E65324"/>
    <w:rsid w:val="00E66BBC"/>
    <w:rsid w:val="00E70BF5"/>
    <w:rsid w:val="00E7203A"/>
    <w:rsid w:val="00E8582B"/>
    <w:rsid w:val="00EA0B4A"/>
    <w:rsid w:val="00EB3CEB"/>
    <w:rsid w:val="00EC46D9"/>
    <w:rsid w:val="00ED1046"/>
    <w:rsid w:val="00ED1F12"/>
    <w:rsid w:val="00ED7A91"/>
    <w:rsid w:val="00EE1C3C"/>
    <w:rsid w:val="00EE5A78"/>
    <w:rsid w:val="00EF7387"/>
    <w:rsid w:val="00F12F69"/>
    <w:rsid w:val="00F218BA"/>
    <w:rsid w:val="00F273B9"/>
    <w:rsid w:val="00F36703"/>
    <w:rsid w:val="00F40DCD"/>
    <w:rsid w:val="00F52E53"/>
    <w:rsid w:val="00F57809"/>
    <w:rsid w:val="00F60945"/>
    <w:rsid w:val="00F654B2"/>
    <w:rsid w:val="00F6649B"/>
    <w:rsid w:val="00F67010"/>
    <w:rsid w:val="00F718BF"/>
    <w:rsid w:val="00F7596B"/>
    <w:rsid w:val="00F77750"/>
    <w:rsid w:val="00F821EA"/>
    <w:rsid w:val="00F929F9"/>
    <w:rsid w:val="00F93514"/>
    <w:rsid w:val="00FA222F"/>
    <w:rsid w:val="00FB457A"/>
    <w:rsid w:val="00FB4CBA"/>
    <w:rsid w:val="00FB50C6"/>
    <w:rsid w:val="00FC363A"/>
    <w:rsid w:val="00FC46DC"/>
    <w:rsid w:val="00FC5FAA"/>
    <w:rsid w:val="00FD126F"/>
    <w:rsid w:val="00FE32FB"/>
    <w:rsid w:val="00FE4E90"/>
    <w:rsid w:val="00FE543C"/>
    <w:rsid w:val="00FE6A6A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E969C"/>
  <w15:docId w15:val="{1DED098B-CA27-489E-9BE6-D74D812C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0BB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C70C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23F7B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14EC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4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naesb.org/pdf4/board_digital_members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esb.org/misc/antitrust_guidance.do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naesb.org//pdf4/bd090320a4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esb@naesb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esb.org/pdf4/bd_digital022221notes.docx" TargetMode="External"/><Relationship Id="rId10" Type="http://schemas.openxmlformats.org/officeDocument/2006/relationships/hyperlink" Target="https://www.naesb.org//board_digital.as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esb.org/pdf4/board_digital_mission.pdf" TargetMode="External"/><Relationship Id="rId14" Type="http://schemas.openxmlformats.org/officeDocument/2006/relationships/hyperlink" Target="https://www.naesb.org/pdf4/bd_digital113021a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2CE3-0268-494C-8630-F28EFBDA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3573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Veronica Thomason</cp:lastModifiedBy>
  <cp:revision>4</cp:revision>
  <cp:lastPrinted>2018-05-25T12:14:00Z</cp:lastPrinted>
  <dcterms:created xsi:type="dcterms:W3CDTF">2021-11-18T21:29:00Z</dcterms:created>
  <dcterms:modified xsi:type="dcterms:W3CDTF">2021-11-30T16:38:00Z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