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pPr>
        <w:pStyle w:val="Heading5"/>
        <w:tabs>
          <w:tab w:val="left" w:pos="900"/>
        </w:tabs>
        <w:spacing w:before="0"/>
        <w:ind w:left="5760" w:firstLine="720"/>
        <w:jc w:val="right"/>
        <w:rPr>
          <w:rFonts w:ascii="Times New Roman" w:hAnsi="Times New Roman" w:cs="Times New Roman"/>
        </w:rPr>
      </w:pPr>
      <w:r>
        <w:rPr>
          <w:rFonts w:ascii="Times New Roman" w:hAnsi="Times New Roman" w:cs="Times New Roman"/>
        </w:rPr>
        <w:t>via posting</w:t>
      </w:r>
    </w:p>
    <w:p w14:paraId="36292290" w14:textId="73A39FA7" w:rsidR="005C0025" w:rsidRPr="00D32B8E" w:rsidRDefault="005C0025" w:rsidP="005C0025">
      <w:pPr>
        <w:spacing w:before="120"/>
        <w:ind w:left="1440" w:hanging="1440"/>
      </w:pPr>
      <w:r w:rsidRPr="00D32B8E">
        <w:rPr>
          <w:b/>
        </w:rPr>
        <w:t>TO:</w:t>
      </w:r>
      <w:r w:rsidRPr="00D32B8E">
        <w:rPr>
          <w:b/>
        </w:rPr>
        <w:tab/>
      </w:r>
      <w:r w:rsidRPr="00D32B8E">
        <w:t>NAESB Wholesale Electric Quadrant (WEQ)</w:t>
      </w:r>
      <w:r w:rsidR="001E1AE4">
        <w:t xml:space="preserve"> and </w:t>
      </w:r>
      <w:r>
        <w:t xml:space="preserve">Retail Markets Quadrant (RMQ) </w:t>
      </w:r>
      <w:r w:rsidRPr="00D32B8E">
        <w:t>Business Practices Subcommittee</w:t>
      </w:r>
      <w:r>
        <w:t>s</w:t>
      </w:r>
      <w:r w:rsidRPr="00D32B8E">
        <w:t xml:space="preserve"> </w:t>
      </w:r>
      <w:r>
        <w:t>(BPS) Participants</w:t>
      </w:r>
      <w:r w:rsidR="001E1AE4">
        <w:t xml:space="preserve"> </w:t>
      </w:r>
      <w:r w:rsidRPr="00D32B8E">
        <w:t>and Interested Parties</w:t>
      </w:r>
    </w:p>
    <w:p w14:paraId="631FC634" w14:textId="1C80F810" w:rsidR="005C0025" w:rsidRPr="00D32B8E" w:rsidRDefault="005C0025" w:rsidP="005C0025">
      <w:pPr>
        <w:spacing w:before="120" w:after="120"/>
      </w:pPr>
      <w:r w:rsidRPr="00D32B8E">
        <w:rPr>
          <w:b/>
        </w:rPr>
        <w:t xml:space="preserve">FROM: </w:t>
      </w:r>
      <w:r w:rsidRPr="00D32B8E">
        <w:rPr>
          <w:b/>
        </w:rPr>
        <w:tab/>
      </w:r>
      <w:r w:rsidR="001E1AE4">
        <w:rPr>
          <w:bCs/>
        </w:rPr>
        <w:t xml:space="preserve">Caroline Trum, </w:t>
      </w:r>
      <w:r w:rsidR="00275206">
        <w:rPr>
          <w:bCs/>
        </w:rPr>
        <w:t xml:space="preserve">Director of Wholesale Electric Activities </w:t>
      </w:r>
    </w:p>
    <w:p w14:paraId="55039534" w14:textId="44FB68E4" w:rsidR="005C0025" w:rsidRPr="00DB5EBE" w:rsidRDefault="005C0025" w:rsidP="005C0025">
      <w:pPr>
        <w:ind w:left="1440" w:hanging="1440"/>
      </w:pPr>
      <w:r w:rsidRPr="00D32B8E">
        <w:rPr>
          <w:b/>
        </w:rPr>
        <w:t>RE:</w:t>
      </w:r>
      <w:r w:rsidRPr="00D32B8E">
        <w:rPr>
          <w:b/>
        </w:rPr>
        <w:tab/>
      </w:r>
      <w:r>
        <w:rPr>
          <w:bCs/>
        </w:rPr>
        <w:t xml:space="preserve">Joint </w:t>
      </w:r>
      <w:r w:rsidRPr="00D32B8E">
        <w:t>WEQ</w:t>
      </w:r>
      <w:r w:rsidR="001E1AE4">
        <w:t xml:space="preserve"> and</w:t>
      </w:r>
      <w:r>
        <w:t xml:space="preserve"> RMQ BPS Meeting </w:t>
      </w:r>
      <w:r w:rsidRPr="00D32B8E">
        <w:t xml:space="preserve">– </w:t>
      </w:r>
      <w:r w:rsidR="000277FD">
        <w:t>October 1</w:t>
      </w:r>
      <w:r w:rsidR="00A91CC2">
        <w:t>6</w:t>
      </w:r>
      <w:r w:rsidR="00AE2FA8">
        <w:t>, 2024</w:t>
      </w:r>
    </w:p>
    <w:p w14:paraId="057FBD57" w14:textId="55893090" w:rsidR="005C0025" w:rsidRPr="00DB5EBE" w:rsidRDefault="005C0025" w:rsidP="005C0025">
      <w:pPr>
        <w:pBdr>
          <w:bottom w:val="single" w:sz="12" w:space="1" w:color="auto"/>
        </w:pBdr>
        <w:spacing w:before="120" w:after="120"/>
      </w:pPr>
      <w:r w:rsidRPr="00DB5EBE">
        <w:rPr>
          <w:b/>
        </w:rPr>
        <w:t>DATE:</w:t>
      </w:r>
      <w:r w:rsidRPr="00DB5EBE">
        <w:tab/>
      </w:r>
      <w:r w:rsidRPr="00DB5EBE">
        <w:tab/>
      </w:r>
      <w:r w:rsidR="00AE2FA8">
        <w:t>October 1</w:t>
      </w:r>
      <w:r w:rsidR="00A91CC2">
        <w:t>1</w:t>
      </w:r>
      <w:r w:rsidR="00AE2FA8">
        <w:t>,</w:t>
      </w:r>
      <w:r w:rsidR="001E1AE4">
        <w:t xml:space="preserve"> 2024</w:t>
      </w:r>
    </w:p>
    <w:p w14:paraId="74ECBEDB" w14:textId="23E3241D" w:rsidR="0000296A" w:rsidRPr="00DB5EBE" w:rsidRDefault="00EA0B3C" w:rsidP="00BE3DA7">
      <w:pPr>
        <w:spacing w:before="120" w:after="120"/>
        <w:jc w:val="both"/>
      </w:pPr>
      <w:bookmarkStart w:id="0" w:name="_Hlk164842500"/>
      <w:r w:rsidRPr="00DB5EBE">
        <w:t>Dear NAESB WEQ</w:t>
      </w:r>
      <w:r w:rsidR="001E1AE4">
        <w:t xml:space="preserve"> and </w:t>
      </w:r>
      <w:r w:rsidR="00A35F33" w:rsidRPr="00DB5EBE">
        <w:t>RMQ</w:t>
      </w:r>
      <w:r w:rsidRPr="00DB5EBE">
        <w:t xml:space="preserve"> BPS </w:t>
      </w:r>
      <w:r w:rsidR="004E23A3" w:rsidRPr="00DB5EBE">
        <w:t>Participants</w:t>
      </w:r>
      <w:r w:rsidR="001E1AE4">
        <w:t xml:space="preserve"> </w:t>
      </w:r>
      <w:r w:rsidR="005C0025" w:rsidRPr="00DB5EBE">
        <w:t>and Interested Parties</w:t>
      </w:r>
      <w:r w:rsidR="001F35BF">
        <w:t>,</w:t>
      </w:r>
    </w:p>
    <w:p w14:paraId="3504C1F3" w14:textId="10AF7DCD" w:rsidR="000A0C2D" w:rsidRDefault="00D43C37" w:rsidP="004F22BE">
      <w:pPr>
        <w:tabs>
          <w:tab w:val="num" w:pos="2160"/>
        </w:tabs>
        <w:spacing w:before="120" w:after="120"/>
        <w:jc w:val="both"/>
      </w:pPr>
      <w:r>
        <w:t>A</w:t>
      </w:r>
      <w:r w:rsidR="000277FD">
        <w:t xml:space="preserve">s discussed during the previous meeting, the </w:t>
      </w:r>
      <w:r w:rsidR="001E1AE4">
        <w:t xml:space="preserve">RMQ </w:t>
      </w:r>
      <w:r w:rsidR="000277FD">
        <w:t xml:space="preserve">and WEQ </w:t>
      </w:r>
      <w:r w:rsidR="001E1AE4">
        <w:t xml:space="preserve">BPS </w:t>
      </w:r>
      <w:r w:rsidR="000277FD">
        <w:t xml:space="preserve">have scheduled an additional </w:t>
      </w:r>
      <w:r w:rsidR="001E1AE4">
        <w:t>meeting</w:t>
      </w:r>
      <w:r w:rsidR="000277FD">
        <w:t xml:space="preserve"> for Wednesday, October 16, 2024 from 2:00 – 5:00 PM Central.</w:t>
      </w:r>
      <w:r w:rsidR="00125F05" w:rsidRPr="00AE2FA8">
        <w:t xml:space="preserve">  During the meeting, the participants will </w:t>
      </w:r>
      <w:r w:rsidR="004516C3">
        <w:t xml:space="preserve">finalize the modifications </w:t>
      </w:r>
      <w:r w:rsidR="001B14C0" w:rsidRPr="001B14C0">
        <w:t xml:space="preserve">to the NAESB Base Contract for the Sale and Purchase of Distribution Services from DER Aggregations, the NAESB Conditions Precedent Addendum </w:t>
      </w:r>
      <w:r w:rsidR="00854B48">
        <w:t xml:space="preserve">that </w:t>
      </w:r>
      <w:r w:rsidR="001B14C0" w:rsidRPr="001B14C0">
        <w:t xml:space="preserve">the RMQ/WEQ BPS would like to propose as late comments </w:t>
      </w:r>
      <w:r w:rsidR="001B14C0">
        <w:t xml:space="preserve">in response to Standards Request R24001.  Any late comments will be provided to the Executive Committees </w:t>
      </w:r>
      <w:r w:rsidR="001B14C0" w:rsidRPr="001B14C0">
        <w:t xml:space="preserve">for consideration </w:t>
      </w:r>
      <w:r w:rsidR="001B14C0">
        <w:t xml:space="preserve">during their meetings scheduled for October 23 – 24, 2024.  </w:t>
      </w:r>
      <w:r w:rsidR="000A0C2D">
        <w:t>The agenda for this meeting is included below and posted to the WEQ and RMQ BPS pages of the NAESB website.</w:t>
      </w:r>
    </w:p>
    <w:p w14:paraId="0E43E0FA" w14:textId="21EFEE8F" w:rsidR="000277FD" w:rsidRDefault="000277FD" w:rsidP="004F22BE">
      <w:pPr>
        <w:tabs>
          <w:tab w:val="num" w:pos="2160"/>
        </w:tabs>
        <w:spacing w:before="120" w:after="120"/>
        <w:jc w:val="both"/>
      </w:pPr>
      <w:r>
        <w:t xml:space="preserve">During the October 10, 2024 meeting, </w:t>
      </w:r>
      <w:r w:rsidR="00B866EC">
        <w:t>participants discussed areas where additional clarity may be helpful for contracting parties</w:t>
      </w:r>
      <w:r w:rsidR="00192DA1">
        <w:t xml:space="preserve">, with a focus </w:t>
      </w:r>
      <w:r w:rsidR="00B17FF3">
        <w:t xml:space="preserve">on </w:t>
      </w:r>
      <w:r w:rsidR="00BD1DB2">
        <w:t>the sets of products and services</w:t>
      </w:r>
      <w:r w:rsidR="005F53FE">
        <w:t xml:space="preserve"> </w:t>
      </w:r>
      <w:r w:rsidR="00BD1DB2">
        <w:t xml:space="preserve">intended to be transacted for using </w:t>
      </w:r>
      <w:r w:rsidR="00854B48">
        <w:t xml:space="preserve">the </w:t>
      </w:r>
      <w:r w:rsidR="00BD1DB2">
        <w:t>contract</w:t>
      </w:r>
      <w:r w:rsidR="00192DA1">
        <w:t>.  These discussions</w:t>
      </w:r>
      <w:r w:rsidR="00BD1DB2">
        <w:t xml:space="preserve"> resulted in modifications to </w:t>
      </w:r>
      <w:r w:rsidR="00192DA1">
        <w:t>better clarify</w:t>
      </w:r>
      <w:r w:rsidR="00BD1DB2">
        <w:t xml:space="preserve"> that transactions under the contract </w:t>
      </w:r>
      <w:r w:rsidR="00192DA1">
        <w:t xml:space="preserve">are limited to distribution services that enhance or support distribution system facilities and exclude any distribution services that </w:t>
      </w:r>
      <w:r w:rsidR="005F53FE">
        <w:t>are</w:t>
      </w:r>
      <w:r w:rsidR="00192DA1">
        <w:t xml:space="preserve"> wholesale sales of FERC jurisdictional products.  </w:t>
      </w:r>
      <w:r w:rsidR="00054D8D">
        <w:t>The</w:t>
      </w:r>
      <w:r w:rsidR="00192DA1">
        <w:t xml:space="preserve"> participants </w:t>
      </w:r>
      <w:r w:rsidR="00054D8D">
        <w:t xml:space="preserve">also </w:t>
      </w:r>
      <w:r w:rsidR="00192DA1">
        <w:t xml:space="preserve">identified several </w:t>
      </w:r>
      <w:r w:rsidR="00054D8D">
        <w:t xml:space="preserve">other areas where further revisions may be beneficial. </w:t>
      </w:r>
      <w:r w:rsidR="004F17DC">
        <w:t>These included</w:t>
      </w:r>
      <w:r w:rsidR="00054D8D">
        <w:t xml:space="preserve"> consideration of </w:t>
      </w:r>
      <w:r w:rsidR="004F17DC">
        <w:t xml:space="preserve">: (1) language to </w:t>
      </w:r>
      <w:r w:rsidR="00314AE5">
        <w:t xml:space="preserve">better </w:t>
      </w:r>
      <w:r w:rsidR="004F17DC">
        <w:t xml:space="preserve">clarify </w:t>
      </w:r>
      <w:r w:rsidR="00314AE5">
        <w:t xml:space="preserve">non-performance penalties and </w:t>
      </w:r>
      <w:r w:rsidR="004F17DC">
        <w:t xml:space="preserve">the use of performance evaluations and settlement methodologies as part of the billing and payment process in Section 6; </w:t>
      </w:r>
      <w:r w:rsidR="005F0806">
        <w:t xml:space="preserve">(2) the inclusion of a services-related indemnity clause in Section 7; (3) </w:t>
      </w:r>
      <w:r w:rsidR="00224F90">
        <w:t>a more streamlined early termination process</w:t>
      </w:r>
      <w:r w:rsidR="00DB421F">
        <w:t xml:space="preserve">; and (4) additional, explanatory information in the NAESB Distribution Services Base Contract FAQ </w:t>
      </w:r>
      <w:r w:rsidR="004516C3">
        <w:t>regarding</w:t>
      </w:r>
      <w:r w:rsidR="00DB421F">
        <w:t xml:space="preserve"> applicable programs, </w:t>
      </w:r>
      <w:r w:rsidR="00314AE5">
        <w:t xml:space="preserve">governing documents, </w:t>
      </w:r>
      <w:r w:rsidR="004516C3">
        <w:t>and dispute resolution processes.  For this next meeting, the chairs have asked participants provide draft language for consideration.</w:t>
      </w:r>
    </w:p>
    <w:p w14:paraId="68F839BA" w14:textId="12594A72" w:rsidR="0055315F" w:rsidRPr="00B318E2" w:rsidRDefault="0055315F" w:rsidP="00BE3DA7">
      <w:pPr>
        <w:spacing w:before="120" w:after="120"/>
        <w:jc w:val="both"/>
        <w:rPr>
          <w:rStyle w:val="Hyperlink"/>
          <w:color w:val="auto"/>
          <w:u w:val="none"/>
        </w:rPr>
      </w:pPr>
      <w:r>
        <w:t xml:space="preserve">As with all NAESB meetings, this meeting is open to any interested party regardless of membership status within NAESB.  Consistent with the NAESB non-member meeting participation </w:t>
      </w:r>
      <w:hyperlink r:id="rId8" w:history="1">
        <w:r w:rsidRPr="007F46A8">
          <w:rPr>
            <w:rStyle w:val="Hyperlink"/>
          </w:rPr>
          <w:t>policy</w:t>
        </w:r>
      </w:hyperlink>
      <w:r>
        <w:t xml:space="preserve">, non-members must register through the following hyperlink and pay the non-member meeting participation fee: </w:t>
      </w:r>
      <w:hyperlink r:id="rId9" w:history="1">
        <w:r>
          <w:rPr>
            <w:rStyle w:val="Hyperlink"/>
          </w:rPr>
          <w:t>https://naesb.org/committee_activities.asp</w:t>
        </w:r>
      </w:hyperlink>
    </w:p>
    <w:p w14:paraId="6271CC98" w14:textId="2AA9CC8A" w:rsidR="005C0025" w:rsidRDefault="005E2B01" w:rsidP="00BE3DA7">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4947A9">
        <w:t xml:space="preserve">  </w:t>
      </w:r>
    </w:p>
    <w:bookmarkEnd w:id="0"/>
    <w:p w14:paraId="20C0A225" w14:textId="4E574048" w:rsidR="00465B3E" w:rsidRDefault="00465B3E" w:rsidP="00BE3DA7">
      <w:pPr>
        <w:spacing w:before="120" w:after="120"/>
        <w:jc w:val="both"/>
      </w:pPr>
      <w:r>
        <w:t>Best Regards,</w:t>
      </w:r>
    </w:p>
    <w:p w14:paraId="20E4E903" w14:textId="0A2B9D71" w:rsidR="00465B3E" w:rsidRPr="001E1335" w:rsidRDefault="001E1335" w:rsidP="00BE3DA7">
      <w:pPr>
        <w:spacing w:before="120" w:after="120"/>
        <w:jc w:val="both"/>
        <w:rPr>
          <w:rFonts w:ascii="Freestyle Script" w:hAnsi="Freestyle Script"/>
          <w:sz w:val="44"/>
          <w:szCs w:val="44"/>
        </w:rPr>
      </w:pPr>
      <w:r w:rsidRPr="001E1335">
        <w:rPr>
          <w:rFonts w:ascii="Freestyle Script" w:hAnsi="Freestyle Script"/>
          <w:sz w:val="44"/>
          <w:szCs w:val="44"/>
        </w:rPr>
        <w:t>Caroline Trum</w:t>
      </w:r>
    </w:p>
    <w:p w14:paraId="642F98F4" w14:textId="639D65B7" w:rsidR="00322FCC" w:rsidRDefault="005C0025" w:rsidP="00201DC9">
      <w:pPr>
        <w:jc w:val="center"/>
        <w:rPr>
          <w:b/>
        </w:rPr>
      </w:pPr>
      <w:r>
        <w:br w:type="page"/>
      </w:r>
      <w:r>
        <w:rPr>
          <w:b/>
        </w:rPr>
        <w:lastRenderedPageBreak/>
        <w:t>WH</w:t>
      </w:r>
      <w:r w:rsidR="00322FCC">
        <w:rPr>
          <w:b/>
        </w:rPr>
        <w:t>OLESALE ELECTRIC QUADRANT</w:t>
      </w:r>
    </w:p>
    <w:p w14:paraId="1B28CD9A" w14:textId="07024DF9" w:rsidR="00273882" w:rsidRDefault="00273882" w:rsidP="00273882">
      <w:pPr>
        <w:ind w:left="2160" w:hanging="2160"/>
        <w:jc w:val="center"/>
        <w:rPr>
          <w:b/>
        </w:rPr>
      </w:pPr>
      <w:r>
        <w:rPr>
          <w:b/>
        </w:rPr>
        <w:t>RETAIL MARKETS QUADRANT</w:t>
      </w:r>
    </w:p>
    <w:p w14:paraId="110BA8B4" w14:textId="62A26F31" w:rsidR="00322FCC" w:rsidRDefault="008263E8" w:rsidP="00273882">
      <w:pPr>
        <w:jc w:val="center"/>
        <w:rPr>
          <w:b/>
        </w:rPr>
      </w:pPr>
      <w:r>
        <w:rPr>
          <w:b/>
        </w:rPr>
        <w:t xml:space="preserve">Joint </w:t>
      </w:r>
      <w:r w:rsidR="004E23A3">
        <w:rPr>
          <w:b/>
        </w:rPr>
        <w:t>WEQ</w:t>
      </w:r>
      <w:r w:rsidR="004F3F75">
        <w:rPr>
          <w:b/>
        </w:rPr>
        <w:t xml:space="preserve"> and </w:t>
      </w:r>
      <w:r>
        <w:rPr>
          <w:b/>
        </w:rPr>
        <w:t>RMQ</w:t>
      </w:r>
      <w:r w:rsidR="004E23A3">
        <w:rPr>
          <w:b/>
        </w:rPr>
        <w:t xml:space="preserve"> Business Practices Subcommittee</w:t>
      </w:r>
      <w:r>
        <w:rPr>
          <w:b/>
        </w:rPr>
        <w:t>s</w:t>
      </w:r>
    </w:p>
    <w:p w14:paraId="30854360" w14:textId="582A6EDF" w:rsidR="00DE63A7" w:rsidRDefault="00AE2FA8" w:rsidP="00273882">
      <w:pPr>
        <w:keepNext/>
        <w:jc w:val="center"/>
        <w:outlineLvl w:val="2"/>
        <w:rPr>
          <w:b/>
        </w:rPr>
      </w:pPr>
      <w:r w:rsidRPr="00AE2FA8">
        <w:rPr>
          <w:b/>
        </w:rPr>
        <w:t>October 1</w:t>
      </w:r>
      <w:r w:rsidR="005F0806">
        <w:rPr>
          <w:b/>
        </w:rPr>
        <w:t>6</w:t>
      </w:r>
      <w:r w:rsidRPr="00AE2FA8">
        <w:rPr>
          <w:b/>
        </w:rPr>
        <w:t>, 2024</w:t>
      </w:r>
      <w:r w:rsidR="00A159FF" w:rsidRPr="00AE2FA8">
        <w:rPr>
          <w:b/>
        </w:rPr>
        <w:t xml:space="preserve"> – </w:t>
      </w:r>
      <w:r w:rsidR="005F0806">
        <w:rPr>
          <w:b/>
        </w:rPr>
        <w:t>2</w:t>
      </w:r>
      <w:r w:rsidR="00F130E9" w:rsidRPr="00AE2FA8">
        <w:rPr>
          <w:b/>
        </w:rPr>
        <w:t>:</w:t>
      </w:r>
      <w:r w:rsidR="00B952A0" w:rsidRPr="00AE2FA8">
        <w:rPr>
          <w:b/>
        </w:rPr>
        <w:t>0</w:t>
      </w:r>
      <w:r w:rsidR="00EF398C" w:rsidRPr="00AE2FA8">
        <w:rPr>
          <w:b/>
        </w:rPr>
        <w:t>0</w:t>
      </w:r>
      <w:r w:rsidR="00F130E9" w:rsidRPr="00AE2FA8">
        <w:rPr>
          <w:b/>
        </w:rPr>
        <w:t xml:space="preserve"> </w:t>
      </w:r>
      <w:r w:rsidR="005F0806">
        <w:rPr>
          <w:b/>
        </w:rPr>
        <w:t>P</w:t>
      </w:r>
      <w:r w:rsidR="00F130E9" w:rsidRPr="00AE2FA8">
        <w:rPr>
          <w:b/>
        </w:rPr>
        <w:t>M to</w:t>
      </w:r>
      <w:r w:rsidR="004F22BE" w:rsidRPr="00AE2FA8">
        <w:rPr>
          <w:b/>
        </w:rPr>
        <w:t xml:space="preserve"> </w:t>
      </w:r>
      <w:r w:rsidR="005F0806">
        <w:rPr>
          <w:b/>
        </w:rPr>
        <w:t>5</w:t>
      </w:r>
      <w:r w:rsidR="00997C9C" w:rsidRPr="00AE2FA8">
        <w:rPr>
          <w:b/>
        </w:rPr>
        <w:t>:</w:t>
      </w:r>
      <w:r w:rsidR="004F22BE" w:rsidRPr="00AE2FA8">
        <w:rPr>
          <w:b/>
        </w:rPr>
        <w:t>0</w:t>
      </w:r>
      <w:r w:rsidR="00BF2044" w:rsidRPr="00AE2FA8">
        <w:rPr>
          <w:b/>
        </w:rPr>
        <w:t xml:space="preserve">0 </w:t>
      </w:r>
      <w:r w:rsidR="004F22BE" w:rsidRPr="00AE2FA8">
        <w:rPr>
          <w:b/>
        </w:rPr>
        <w:t>P</w:t>
      </w:r>
      <w:r w:rsidR="00F130E9" w:rsidRPr="00AE2FA8">
        <w:rPr>
          <w:b/>
        </w:rPr>
        <w:t xml:space="preserve">M </w:t>
      </w:r>
      <w:r w:rsidR="002F5307" w:rsidRPr="00AE2FA8">
        <w:rPr>
          <w:b/>
        </w:rPr>
        <w:t>Central</w:t>
      </w:r>
    </w:p>
    <w:p w14:paraId="037680D6" w14:textId="77777777" w:rsidR="00A159FF" w:rsidRDefault="00A159FF" w:rsidP="00273882">
      <w:pPr>
        <w:keepNext/>
        <w:outlineLvl w:val="2"/>
        <w:rPr>
          <w:b/>
        </w:rPr>
      </w:pPr>
    </w:p>
    <w:p w14:paraId="743945BD" w14:textId="77777777" w:rsidR="004B30D7" w:rsidRDefault="00AA0FFD" w:rsidP="00273882">
      <w:pPr>
        <w:jc w:val="center"/>
        <w:rPr>
          <w:b/>
          <w:u w:val="single"/>
        </w:rPr>
      </w:pPr>
      <w:r>
        <w:rPr>
          <w:b/>
          <w:u w:val="single"/>
        </w:rPr>
        <w:t>DRAFT AGENDA</w:t>
      </w:r>
    </w:p>
    <w:p w14:paraId="5435661C" w14:textId="77777777" w:rsidR="004B30D7" w:rsidRDefault="004B30D7"/>
    <w:p w14:paraId="1F9B2328" w14:textId="77777777" w:rsidR="004B30D7" w:rsidRDefault="00AA0FFD">
      <w:pPr>
        <w:numPr>
          <w:ilvl w:val="0"/>
          <w:numId w:val="26"/>
        </w:numPr>
        <w:tabs>
          <w:tab w:val="num" w:pos="720"/>
          <w:tab w:val="left" w:pos="1440"/>
          <w:tab w:val="num" w:pos="1620"/>
        </w:tabs>
        <w:spacing w:before="120"/>
        <w:ind w:left="0" w:firstLine="0"/>
        <w:jc w:val="both"/>
      </w:pPr>
      <w:r>
        <w:t>Welcome</w:t>
      </w:r>
    </w:p>
    <w:p w14:paraId="1DA066FD" w14:textId="77777777" w:rsidR="004B30D7" w:rsidRDefault="00AA0FFD">
      <w:pPr>
        <w:numPr>
          <w:ilvl w:val="0"/>
          <w:numId w:val="27"/>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pPr>
        <w:numPr>
          <w:ilvl w:val="0"/>
          <w:numId w:val="27"/>
        </w:numPr>
        <w:tabs>
          <w:tab w:val="num" w:pos="1080"/>
        </w:tabs>
        <w:ind w:left="720" w:firstLine="0"/>
        <w:jc w:val="both"/>
      </w:pPr>
      <w:r>
        <w:t>Introduction of Attendees</w:t>
      </w:r>
    </w:p>
    <w:p w14:paraId="475E4E65" w14:textId="77777777" w:rsidR="004B30D7" w:rsidRDefault="00AA0FFD">
      <w:pPr>
        <w:numPr>
          <w:ilvl w:val="0"/>
          <w:numId w:val="27"/>
        </w:numPr>
        <w:tabs>
          <w:tab w:val="num" w:pos="1080"/>
        </w:tabs>
        <w:ind w:left="720" w:firstLine="0"/>
        <w:jc w:val="both"/>
      </w:pPr>
      <w:r>
        <w:t xml:space="preserve">Adoption of Agenda </w:t>
      </w:r>
    </w:p>
    <w:p w14:paraId="53D48D93" w14:textId="0705C00B" w:rsidR="00834D7B" w:rsidRDefault="00834D7B">
      <w:pPr>
        <w:numPr>
          <w:ilvl w:val="0"/>
          <w:numId w:val="27"/>
        </w:numPr>
        <w:tabs>
          <w:tab w:val="num" w:pos="1080"/>
        </w:tabs>
        <w:ind w:left="720" w:firstLine="0"/>
        <w:jc w:val="both"/>
      </w:pPr>
      <w:r>
        <w:t xml:space="preserve">Adoption of </w:t>
      </w:r>
      <w:r w:rsidR="00DB429A">
        <w:t xml:space="preserve">Available </w:t>
      </w:r>
      <w:r>
        <w:t>Draft Minutes</w:t>
      </w:r>
    </w:p>
    <w:p w14:paraId="6F0DA870" w14:textId="015AFAEB" w:rsidR="00DB429A" w:rsidRDefault="005F0806" w:rsidP="00185B5F">
      <w:pPr>
        <w:numPr>
          <w:ilvl w:val="0"/>
          <w:numId w:val="26"/>
        </w:numPr>
        <w:tabs>
          <w:tab w:val="num" w:pos="1440"/>
          <w:tab w:val="num" w:pos="1620"/>
        </w:tabs>
        <w:spacing w:before="120"/>
        <w:ind w:left="720"/>
        <w:jc w:val="both"/>
      </w:pPr>
      <w:r>
        <w:t xml:space="preserve">Finish </w:t>
      </w:r>
      <w:r w:rsidR="007F6269">
        <w:t xml:space="preserve">Review the Industry Comments Submitted in Response to the Recommendation to Support Standards Request R21004 and </w:t>
      </w:r>
      <w:r>
        <w:t>Finalize</w:t>
      </w:r>
      <w:r w:rsidR="007F6269">
        <w:t xml:space="preserve"> Revisions </w:t>
      </w:r>
      <w:r>
        <w:t xml:space="preserve">to Propose </w:t>
      </w:r>
      <w:r w:rsidR="007F6269">
        <w:t>as Late Formal Comments from the Joint WEQ/RMQ BPS</w:t>
      </w:r>
    </w:p>
    <w:p w14:paraId="0F96AE70" w14:textId="77777777" w:rsidR="005F0806" w:rsidRDefault="005F0806" w:rsidP="005F0806">
      <w:pPr>
        <w:pStyle w:val="ListParagraph"/>
        <w:numPr>
          <w:ilvl w:val="0"/>
          <w:numId w:val="57"/>
        </w:numPr>
        <w:spacing w:before="120"/>
        <w:ind w:left="1080"/>
        <w:jc w:val="both"/>
      </w:pPr>
      <w:r>
        <w:t>NAESB Base Contract for the Sale and Purchase of Distribution Services from DER Aggregations</w:t>
      </w:r>
    </w:p>
    <w:p w14:paraId="037ADD2B" w14:textId="77777777" w:rsidR="005F0806" w:rsidRDefault="005F0806" w:rsidP="005F0806">
      <w:pPr>
        <w:pStyle w:val="ListParagraph"/>
        <w:numPr>
          <w:ilvl w:val="0"/>
          <w:numId w:val="57"/>
        </w:numPr>
        <w:spacing w:before="120"/>
        <w:ind w:left="1080"/>
        <w:jc w:val="both"/>
      </w:pPr>
      <w:r>
        <w:t>NAESB Conditions Precedent Addendum</w:t>
      </w:r>
    </w:p>
    <w:p w14:paraId="5B290D4B" w14:textId="35AC79AA" w:rsidR="005F0806" w:rsidRDefault="00224F90" w:rsidP="005F0806">
      <w:pPr>
        <w:pStyle w:val="ListParagraph"/>
        <w:numPr>
          <w:ilvl w:val="0"/>
          <w:numId w:val="57"/>
        </w:numPr>
        <w:spacing w:before="120"/>
        <w:ind w:left="1080"/>
        <w:jc w:val="both"/>
      </w:pPr>
      <w:r>
        <w:t>NAESB Distribution Services Base Contract FAQ</w:t>
      </w:r>
      <w:r w:rsidR="005F0806">
        <w:t xml:space="preserve"> </w:t>
      </w:r>
    </w:p>
    <w:p w14:paraId="7550F5FA" w14:textId="79B255B1" w:rsidR="004B30D7" w:rsidRDefault="004B1CC8">
      <w:pPr>
        <w:numPr>
          <w:ilvl w:val="0"/>
          <w:numId w:val="26"/>
        </w:numPr>
        <w:tabs>
          <w:tab w:val="num" w:pos="720"/>
          <w:tab w:val="left" w:pos="1440"/>
          <w:tab w:val="num" w:pos="1620"/>
        </w:tabs>
        <w:spacing w:before="120"/>
        <w:ind w:left="0" w:firstLine="0"/>
        <w:jc w:val="both"/>
      </w:pPr>
      <w:r>
        <w:t>Other Business</w:t>
      </w:r>
    </w:p>
    <w:p w14:paraId="3DF972EE" w14:textId="77777777" w:rsidR="004B30D7" w:rsidRDefault="00AA0FFD" w:rsidP="004A31E4">
      <w:pPr>
        <w:numPr>
          <w:ilvl w:val="0"/>
          <w:numId w:val="26"/>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3851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9B1C" w14:textId="77777777" w:rsidR="00415CC9" w:rsidRDefault="00415CC9">
      <w:r>
        <w:separator/>
      </w:r>
    </w:p>
  </w:endnote>
  <w:endnote w:type="continuationSeparator" w:id="0">
    <w:p w14:paraId="002A0B2D" w14:textId="77777777" w:rsidR="00415CC9" w:rsidRDefault="0041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0A77E325" w:rsidR="005C02C0" w:rsidRDefault="008263E8">
    <w:pPr>
      <w:pStyle w:val="Footer"/>
      <w:pBdr>
        <w:top w:val="single" w:sz="12" w:space="1" w:color="auto"/>
      </w:pBdr>
      <w:jc w:val="right"/>
      <w:rPr>
        <w:sz w:val="18"/>
        <w:szCs w:val="18"/>
      </w:rPr>
    </w:pPr>
    <w:r>
      <w:rPr>
        <w:sz w:val="18"/>
        <w:szCs w:val="18"/>
      </w:rPr>
      <w:t xml:space="preserve">Joint </w:t>
    </w:r>
    <w:r w:rsidR="005C02C0">
      <w:rPr>
        <w:sz w:val="18"/>
        <w:szCs w:val="18"/>
      </w:rPr>
      <w:t>WEQ</w:t>
    </w:r>
    <w:r w:rsidR="004F3F75">
      <w:rPr>
        <w:sz w:val="18"/>
        <w:szCs w:val="18"/>
      </w:rPr>
      <w:t xml:space="preserve"> and </w:t>
    </w:r>
    <w:r w:rsidR="005E2B01">
      <w:rPr>
        <w:sz w:val="18"/>
        <w:szCs w:val="18"/>
      </w:rPr>
      <w:t>RMQ</w:t>
    </w:r>
    <w:r w:rsidR="005C02C0">
      <w:rPr>
        <w:sz w:val="18"/>
        <w:szCs w:val="18"/>
      </w:rPr>
      <w:t xml:space="preserve"> BPS Meeting </w:t>
    </w:r>
    <w:r w:rsidR="00F130E9">
      <w:rPr>
        <w:sz w:val="18"/>
        <w:szCs w:val="18"/>
      </w:rPr>
      <w:t xml:space="preserve">Agenda – </w:t>
    </w:r>
    <w:r w:rsidR="00AE2FA8">
      <w:rPr>
        <w:sz w:val="18"/>
        <w:szCs w:val="18"/>
      </w:rPr>
      <w:t>October 1</w:t>
    </w:r>
    <w:r w:rsidR="005F0806">
      <w:rPr>
        <w:sz w:val="18"/>
        <w:szCs w:val="18"/>
      </w:rPr>
      <w:t>6</w:t>
    </w:r>
    <w:r w:rsidR="003B26FE" w:rsidRPr="00DB5EBE">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9DF6" w14:textId="77777777" w:rsidR="00415CC9" w:rsidRDefault="00415CC9">
      <w:r>
        <w:separator/>
      </w:r>
    </w:p>
  </w:footnote>
  <w:footnote w:type="continuationSeparator" w:id="0">
    <w:p w14:paraId="736CCA7B" w14:textId="77777777" w:rsidR="00415CC9" w:rsidRDefault="0041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1919049" w:rsidR="005C02C0" w:rsidRDefault="00763DB9">
    <w:pPr>
      <w:pStyle w:val="Header"/>
      <w:tabs>
        <w:tab w:val="left" w:pos="680"/>
        <w:tab w:val="right" w:pos="9810"/>
      </w:tabs>
      <w:spacing w:before="60"/>
      <w:ind w:left="1800"/>
      <w:jc w:val="right"/>
    </w:pPr>
    <w:r>
      <w:t>1415 Louisiana</w:t>
    </w:r>
    <w:r w:rsidR="005C02C0">
      <w:t xml:space="preserve">, Suite </w:t>
    </w:r>
    <w:r>
      <w:t>3460</w:t>
    </w:r>
    <w:r w:rsidR="005C02C0">
      <w:t>, Houston, Texas 77002</w:t>
    </w:r>
  </w:p>
  <w:p w14:paraId="47E3F26B" w14:textId="77777777" w:rsidR="005C02C0" w:rsidRDefault="005C02C0">
    <w:pPr>
      <w:pStyle w:val="Header"/>
      <w:ind w:left="1800"/>
      <w:jc w:val="right"/>
    </w:pPr>
    <w:r>
      <w:t xml:space="preserve">Phone:  (713)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CF0"/>
    <w:multiLevelType w:val="hybridMultilevel"/>
    <w:tmpl w:val="BD6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7354B"/>
    <w:multiLevelType w:val="hybridMultilevel"/>
    <w:tmpl w:val="7030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C62010"/>
    <w:multiLevelType w:val="hybridMultilevel"/>
    <w:tmpl w:val="8E9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FF10F3"/>
    <w:multiLevelType w:val="hybridMultilevel"/>
    <w:tmpl w:val="E578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89033C"/>
    <w:multiLevelType w:val="hybridMultilevel"/>
    <w:tmpl w:val="6C6C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A037B7"/>
    <w:multiLevelType w:val="hybridMultilevel"/>
    <w:tmpl w:val="4D98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485273"/>
    <w:multiLevelType w:val="hybridMultilevel"/>
    <w:tmpl w:val="7F2E8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31" w15:restartNumberingAfterBreak="0">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8A82AF4"/>
    <w:multiLevelType w:val="hybridMultilevel"/>
    <w:tmpl w:val="348C6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325031"/>
    <w:multiLevelType w:val="hybridMultilevel"/>
    <w:tmpl w:val="7FE6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00466F0"/>
    <w:multiLevelType w:val="hybridMultilevel"/>
    <w:tmpl w:val="D772AC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5F271D"/>
    <w:multiLevelType w:val="hybridMultilevel"/>
    <w:tmpl w:val="628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1D3C93"/>
    <w:multiLevelType w:val="hybridMultilevel"/>
    <w:tmpl w:val="1A8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12BCC"/>
    <w:multiLevelType w:val="hybridMultilevel"/>
    <w:tmpl w:val="C96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325365">
    <w:abstractNumId w:val="51"/>
  </w:num>
  <w:num w:numId="2" w16cid:durableId="2081823053">
    <w:abstractNumId w:val="20"/>
  </w:num>
  <w:num w:numId="3" w16cid:durableId="251941072">
    <w:abstractNumId w:val="40"/>
  </w:num>
  <w:num w:numId="4" w16cid:durableId="458694825">
    <w:abstractNumId w:val="49"/>
  </w:num>
  <w:num w:numId="5" w16cid:durableId="1673414635">
    <w:abstractNumId w:val="12"/>
  </w:num>
  <w:num w:numId="6" w16cid:durableId="1403023003">
    <w:abstractNumId w:val="43"/>
  </w:num>
  <w:num w:numId="7" w16cid:durableId="1337995407">
    <w:abstractNumId w:val="11"/>
  </w:num>
  <w:num w:numId="8" w16cid:durableId="2106228190">
    <w:abstractNumId w:val="15"/>
  </w:num>
  <w:num w:numId="9" w16cid:durableId="969868757">
    <w:abstractNumId w:val="18"/>
  </w:num>
  <w:num w:numId="10" w16cid:durableId="2051689801">
    <w:abstractNumId w:val="2"/>
  </w:num>
  <w:num w:numId="11" w16cid:durableId="1006051793">
    <w:abstractNumId w:val="30"/>
  </w:num>
  <w:num w:numId="12" w16cid:durableId="1856650158">
    <w:abstractNumId w:val="5"/>
  </w:num>
  <w:num w:numId="13" w16cid:durableId="11089357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879659">
    <w:abstractNumId w:val="29"/>
  </w:num>
  <w:num w:numId="15" w16cid:durableId="1514104807">
    <w:abstractNumId w:val="28"/>
  </w:num>
  <w:num w:numId="16" w16cid:durableId="1332026232">
    <w:abstractNumId w:val="41"/>
  </w:num>
  <w:num w:numId="17" w16cid:durableId="1713843547">
    <w:abstractNumId w:val="32"/>
  </w:num>
  <w:num w:numId="18" w16cid:durableId="201406056">
    <w:abstractNumId w:val="24"/>
  </w:num>
  <w:num w:numId="19" w16cid:durableId="1073965047">
    <w:abstractNumId w:val="19"/>
  </w:num>
  <w:num w:numId="20" w16cid:durableId="573855566">
    <w:abstractNumId w:val="8"/>
  </w:num>
  <w:num w:numId="21" w16cid:durableId="1150054864">
    <w:abstractNumId w:val="23"/>
  </w:num>
  <w:num w:numId="22" w16cid:durableId="1159610743">
    <w:abstractNumId w:val="47"/>
  </w:num>
  <w:num w:numId="23" w16cid:durableId="660622184">
    <w:abstractNumId w:val="42"/>
  </w:num>
  <w:num w:numId="24" w16cid:durableId="1136295050">
    <w:abstractNumId w:val="36"/>
  </w:num>
  <w:num w:numId="25" w16cid:durableId="1781028842">
    <w:abstractNumId w:val="10"/>
  </w:num>
  <w:num w:numId="26" w16cid:durableId="677539522">
    <w:abstractNumId w:val="30"/>
  </w:num>
  <w:num w:numId="27" w16cid:durableId="1365013987">
    <w:abstractNumId w:val="2"/>
  </w:num>
  <w:num w:numId="28" w16cid:durableId="959065853">
    <w:abstractNumId w:val="50"/>
  </w:num>
  <w:num w:numId="29" w16cid:durableId="199708216">
    <w:abstractNumId w:val="45"/>
  </w:num>
  <w:num w:numId="30" w16cid:durableId="1374161509">
    <w:abstractNumId w:val="21"/>
  </w:num>
  <w:num w:numId="31" w16cid:durableId="739864944">
    <w:abstractNumId w:val="17"/>
  </w:num>
  <w:num w:numId="32" w16cid:durableId="1673529432">
    <w:abstractNumId w:val="25"/>
  </w:num>
  <w:num w:numId="33" w16cid:durableId="906188549">
    <w:abstractNumId w:val="3"/>
  </w:num>
  <w:num w:numId="34" w16cid:durableId="1728916737">
    <w:abstractNumId w:val="4"/>
  </w:num>
  <w:num w:numId="35" w16cid:durableId="1953658987">
    <w:abstractNumId w:val="14"/>
  </w:num>
  <w:num w:numId="36" w16cid:durableId="596989301">
    <w:abstractNumId w:val="29"/>
  </w:num>
  <w:num w:numId="37" w16cid:durableId="145980878">
    <w:abstractNumId w:val="7"/>
  </w:num>
  <w:num w:numId="38" w16cid:durableId="996877968">
    <w:abstractNumId w:val="37"/>
  </w:num>
  <w:num w:numId="39" w16cid:durableId="640305453">
    <w:abstractNumId w:val="44"/>
  </w:num>
  <w:num w:numId="40" w16cid:durableId="989560703">
    <w:abstractNumId w:val="16"/>
  </w:num>
  <w:num w:numId="41" w16cid:durableId="1101217256">
    <w:abstractNumId w:val="31"/>
  </w:num>
  <w:num w:numId="42" w16cid:durableId="849222244">
    <w:abstractNumId w:val="6"/>
  </w:num>
  <w:num w:numId="43" w16cid:durableId="1031758305">
    <w:abstractNumId w:val="38"/>
  </w:num>
  <w:num w:numId="44" w16cid:durableId="1669476091">
    <w:abstractNumId w:val="52"/>
  </w:num>
  <w:num w:numId="45" w16cid:durableId="1082987597">
    <w:abstractNumId w:val="22"/>
  </w:num>
  <w:num w:numId="46" w16cid:durableId="749544919">
    <w:abstractNumId w:val="48"/>
  </w:num>
  <w:num w:numId="47" w16cid:durableId="2107655193">
    <w:abstractNumId w:val="1"/>
  </w:num>
  <w:num w:numId="48" w16cid:durableId="980381520">
    <w:abstractNumId w:val="13"/>
  </w:num>
  <w:num w:numId="49" w16cid:durableId="1361518056">
    <w:abstractNumId w:val="26"/>
  </w:num>
  <w:num w:numId="50" w16cid:durableId="571234698">
    <w:abstractNumId w:val="35"/>
  </w:num>
  <w:num w:numId="51" w16cid:durableId="1021711931">
    <w:abstractNumId w:val="9"/>
  </w:num>
  <w:num w:numId="52" w16cid:durableId="884559563">
    <w:abstractNumId w:val="46"/>
  </w:num>
  <w:num w:numId="53" w16cid:durableId="1395085482">
    <w:abstractNumId w:val="34"/>
  </w:num>
  <w:num w:numId="54" w16cid:durableId="389112690">
    <w:abstractNumId w:val="39"/>
  </w:num>
  <w:num w:numId="55" w16cid:durableId="448546091">
    <w:abstractNumId w:val="27"/>
  </w:num>
  <w:num w:numId="56" w16cid:durableId="993878414">
    <w:abstractNumId w:val="33"/>
  </w:num>
  <w:num w:numId="57" w16cid:durableId="3816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0259"/>
    <w:rsid w:val="00000614"/>
    <w:rsid w:val="0000296A"/>
    <w:rsid w:val="000036B3"/>
    <w:rsid w:val="00007AF9"/>
    <w:rsid w:val="0001323C"/>
    <w:rsid w:val="0001723A"/>
    <w:rsid w:val="00024490"/>
    <w:rsid w:val="00024F5D"/>
    <w:rsid w:val="00025B5F"/>
    <w:rsid w:val="000277FD"/>
    <w:rsid w:val="00045296"/>
    <w:rsid w:val="00046FF3"/>
    <w:rsid w:val="000477F7"/>
    <w:rsid w:val="0005229F"/>
    <w:rsid w:val="000530EF"/>
    <w:rsid w:val="00054854"/>
    <w:rsid w:val="00054D8D"/>
    <w:rsid w:val="000553C3"/>
    <w:rsid w:val="00056F15"/>
    <w:rsid w:val="00083A1A"/>
    <w:rsid w:val="000903DB"/>
    <w:rsid w:val="0009219F"/>
    <w:rsid w:val="000925B3"/>
    <w:rsid w:val="00095705"/>
    <w:rsid w:val="000958BC"/>
    <w:rsid w:val="000A0486"/>
    <w:rsid w:val="000A0677"/>
    <w:rsid w:val="000A0C2D"/>
    <w:rsid w:val="000A1132"/>
    <w:rsid w:val="000A4CA3"/>
    <w:rsid w:val="000A4D82"/>
    <w:rsid w:val="000A6955"/>
    <w:rsid w:val="000A7860"/>
    <w:rsid w:val="000B4AC3"/>
    <w:rsid w:val="000C2C4F"/>
    <w:rsid w:val="000C67D6"/>
    <w:rsid w:val="000D3213"/>
    <w:rsid w:val="000D3AF1"/>
    <w:rsid w:val="000D45BA"/>
    <w:rsid w:val="000D4EF0"/>
    <w:rsid w:val="000D7ECE"/>
    <w:rsid w:val="000E00F2"/>
    <w:rsid w:val="000F2DF9"/>
    <w:rsid w:val="000F6133"/>
    <w:rsid w:val="0010194B"/>
    <w:rsid w:val="00101A91"/>
    <w:rsid w:val="0010277E"/>
    <w:rsid w:val="00106AF8"/>
    <w:rsid w:val="00107A21"/>
    <w:rsid w:val="00125F05"/>
    <w:rsid w:val="001358B9"/>
    <w:rsid w:val="00136D6F"/>
    <w:rsid w:val="00140220"/>
    <w:rsid w:val="001461E8"/>
    <w:rsid w:val="00146ACC"/>
    <w:rsid w:val="00146BA5"/>
    <w:rsid w:val="001477BB"/>
    <w:rsid w:val="00151875"/>
    <w:rsid w:val="00163D2A"/>
    <w:rsid w:val="0016406B"/>
    <w:rsid w:val="00174C7B"/>
    <w:rsid w:val="001755FF"/>
    <w:rsid w:val="00177BF8"/>
    <w:rsid w:val="00181477"/>
    <w:rsid w:val="001853A3"/>
    <w:rsid w:val="00185B5F"/>
    <w:rsid w:val="00186F60"/>
    <w:rsid w:val="0019044F"/>
    <w:rsid w:val="001906C5"/>
    <w:rsid w:val="00190DCC"/>
    <w:rsid w:val="00192DA1"/>
    <w:rsid w:val="001955F7"/>
    <w:rsid w:val="001A337D"/>
    <w:rsid w:val="001B0E56"/>
    <w:rsid w:val="001B14C0"/>
    <w:rsid w:val="001C0423"/>
    <w:rsid w:val="001C51DC"/>
    <w:rsid w:val="001D092D"/>
    <w:rsid w:val="001D712A"/>
    <w:rsid w:val="001E1335"/>
    <w:rsid w:val="001E1AE4"/>
    <w:rsid w:val="001E6347"/>
    <w:rsid w:val="001E7000"/>
    <w:rsid w:val="001F2DEA"/>
    <w:rsid w:val="001F330A"/>
    <w:rsid w:val="001F35BF"/>
    <w:rsid w:val="001F36A4"/>
    <w:rsid w:val="00201DC9"/>
    <w:rsid w:val="002024BB"/>
    <w:rsid w:val="0020491D"/>
    <w:rsid w:val="00211014"/>
    <w:rsid w:val="00211EAF"/>
    <w:rsid w:val="00217F01"/>
    <w:rsid w:val="0022416C"/>
    <w:rsid w:val="00224F90"/>
    <w:rsid w:val="0024077C"/>
    <w:rsid w:val="00240B38"/>
    <w:rsid w:val="00242454"/>
    <w:rsid w:val="00242DCC"/>
    <w:rsid w:val="00251B4F"/>
    <w:rsid w:val="00254425"/>
    <w:rsid w:val="00266071"/>
    <w:rsid w:val="002711E2"/>
    <w:rsid w:val="00273882"/>
    <w:rsid w:val="00275206"/>
    <w:rsid w:val="00276E34"/>
    <w:rsid w:val="00277F2D"/>
    <w:rsid w:val="002942D6"/>
    <w:rsid w:val="002A163A"/>
    <w:rsid w:val="002A4266"/>
    <w:rsid w:val="002A69F7"/>
    <w:rsid w:val="002B1638"/>
    <w:rsid w:val="002C27DB"/>
    <w:rsid w:val="002D318F"/>
    <w:rsid w:val="002E1E3A"/>
    <w:rsid w:val="002E575F"/>
    <w:rsid w:val="002F034A"/>
    <w:rsid w:val="002F05CB"/>
    <w:rsid w:val="002F35B2"/>
    <w:rsid w:val="002F5307"/>
    <w:rsid w:val="003006B0"/>
    <w:rsid w:val="00310237"/>
    <w:rsid w:val="00314AE5"/>
    <w:rsid w:val="0031630D"/>
    <w:rsid w:val="00322936"/>
    <w:rsid w:val="00322FCC"/>
    <w:rsid w:val="00331C16"/>
    <w:rsid w:val="00331F25"/>
    <w:rsid w:val="0033603A"/>
    <w:rsid w:val="00336269"/>
    <w:rsid w:val="00343073"/>
    <w:rsid w:val="00344CF6"/>
    <w:rsid w:val="00345969"/>
    <w:rsid w:val="003478A4"/>
    <w:rsid w:val="00357E6F"/>
    <w:rsid w:val="00363441"/>
    <w:rsid w:val="00371B92"/>
    <w:rsid w:val="00374B1C"/>
    <w:rsid w:val="0037621D"/>
    <w:rsid w:val="00380665"/>
    <w:rsid w:val="003843EC"/>
    <w:rsid w:val="003851E9"/>
    <w:rsid w:val="00387327"/>
    <w:rsid w:val="00390D41"/>
    <w:rsid w:val="003928DB"/>
    <w:rsid w:val="00393EF4"/>
    <w:rsid w:val="00394C0B"/>
    <w:rsid w:val="003B0712"/>
    <w:rsid w:val="003B26FE"/>
    <w:rsid w:val="003B7C04"/>
    <w:rsid w:val="003C0A3E"/>
    <w:rsid w:val="003C686C"/>
    <w:rsid w:val="003D002D"/>
    <w:rsid w:val="003D09C6"/>
    <w:rsid w:val="003D3BAE"/>
    <w:rsid w:val="003E081D"/>
    <w:rsid w:val="003E624D"/>
    <w:rsid w:val="00401DC3"/>
    <w:rsid w:val="00411BF6"/>
    <w:rsid w:val="004153E7"/>
    <w:rsid w:val="00415CC9"/>
    <w:rsid w:val="004212F2"/>
    <w:rsid w:val="004255EF"/>
    <w:rsid w:val="00426BE4"/>
    <w:rsid w:val="00430CD7"/>
    <w:rsid w:val="004334E9"/>
    <w:rsid w:val="0043641D"/>
    <w:rsid w:val="00436496"/>
    <w:rsid w:val="004379DD"/>
    <w:rsid w:val="004413A3"/>
    <w:rsid w:val="00445AA9"/>
    <w:rsid w:val="00446A91"/>
    <w:rsid w:val="004516C3"/>
    <w:rsid w:val="00453011"/>
    <w:rsid w:val="00454B34"/>
    <w:rsid w:val="00465B3E"/>
    <w:rsid w:val="004708F5"/>
    <w:rsid w:val="00472838"/>
    <w:rsid w:val="00475632"/>
    <w:rsid w:val="00476EF1"/>
    <w:rsid w:val="00477417"/>
    <w:rsid w:val="0048215B"/>
    <w:rsid w:val="00486746"/>
    <w:rsid w:val="00491FE4"/>
    <w:rsid w:val="004922DA"/>
    <w:rsid w:val="004947A9"/>
    <w:rsid w:val="004A2325"/>
    <w:rsid w:val="004A31E4"/>
    <w:rsid w:val="004A339B"/>
    <w:rsid w:val="004B1CC8"/>
    <w:rsid w:val="004B30D7"/>
    <w:rsid w:val="004B57C0"/>
    <w:rsid w:val="004C177B"/>
    <w:rsid w:val="004D2D25"/>
    <w:rsid w:val="004D345A"/>
    <w:rsid w:val="004E1CCB"/>
    <w:rsid w:val="004E23A3"/>
    <w:rsid w:val="004E3A00"/>
    <w:rsid w:val="004F17DC"/>
    <w:rsid w:val="004F22BE"/>
    <w:rsid w:val="004F3F75"/>
    <w:rsid w:val="004F6086"/>
    <w:rsid w:val="00500B41"/>
    <w:rsid w:val="0050199A"/>
    <w:rsid w:val="005026D8"/>
    <w:rsid w:val="00506E65"/>
    <w:rsid w:val="005139E6"/>
    <w:rsid w:val="005143B7"/>
    <w:rsid w:val="00514B1B"/>
    <w:rsid w:val="00521F52"/>
    <w:rsid w:val="005245F2"/>
    <w:rsid w:val="00530FD1"/>
    <w:rsid w:val="00531F3D"/>
    <w:rsid w:val="0053341B"/>
    <w:rsid w:val="005378D0"/>
    <w:rsid w:val="005528FC"/>
    <w:rsid w:val="0055315F"/>
    <w:rsid w:val="00556D23"/>
    <w:rsid w:val="005608CB"/>
    <w:rsid w:val="00570EAE"/>
    <w:rsid w:val="00573BB8"/>
    <w:rsid w:val="00575645"/>
    <w:rsid w:val="00586ED0"/>
    <w:rsid w:val="00596897"/>
    <w:rsid w:val="005A03E0"/>
    <w:rsid w:val="005A25C3"/>
    <w:rsid w:val="005B0505"/>
    <w:rsid w:val="005B3242"/>
    <w:rsid w:val="005B433C"/>
    <w:rsid w:val="005B7A97"/>
    <w:rsid w:val="005C0025"/>
    <w:rsid w:val="005C02C0"/>
    <w:rsid w:val="005C208D"/>
    <w:rsid w:val="005C4B5D"/>
    <w:rsid w:val="005C5DC8"/>
    <w:rsid w:val="005C63A9"/>
    <w:rsid w:val="005D3D09"/>
    <w:rsid w:val="005D5ADF"/>
    <w:rsid w:val="005E1318"/>
    <w:rsid w:val="005E2B01"/>
    <w:rsid w:val="005F0806"/>
    <w:rsid w:val="005F091D"/>
    <w:rsid w:val="005F2C0F"/>
    <w:rsid w:val="005F359D"/>
    <w:rsid w:val="005F53FE"/>
    <w:rsid w:val="005F7F07"/>
    <w:rsid w:val="0062056C"/>
    <w:rsid w:val="00624B39"/>
    <w:rsid w:val="006321C2"/>
    <w:rsid w:val="006409A5"/>
    <w:rsid w:val="00646062"/>
    <w:rsid w:val="006505E5"/>
    <w:rsid w:val="00651BEA"/>
    <w:rsid w:val="00652305"/>
    <w:rsid w:val="00653FCD"/>
    <w:rsid w:val="00665A26"/>
    <w:rsid w:val="0067053A"/>
    <w:rsid w:val="00672FE8"/>
    <w:rsid w:val="00674547"/>
    <w:rsid w:val="00677BC8"/>
    <w:rsid w:val="00681684"/>
    <w:rsid w:val="00686E1B"/>
    <w:rsid w:val="00691C6D"/>
    <w:rsid w:val="0069620D"/>
    <w:rsid w:val="006A5031"/>
    <w:rsid w:val="006B07BE"/>
    <w:rsid w:val="006B4257"/>
    <w:rsid w:val="006B45F9"/>
    <w:rsid w:val="006C135C"/>
    <w:rsid w:val="006C3EF1"/>
    <w:rsid w:val="006C7FC3"/>
    <w:rsid w:val="006E2CAE"/>
    <w:rsid w:val="006E7C68"/>
    <w:rsid w:val="006F3017"/>
    <w:rsid w:val="006F7E91"/>
    <w:rsid w:val="0070519D"/>
    <w:rsid w:val="00705744"/>
    <w:rsid w:val="0071030B"/>
    <w:rsid w:val="00714432"/>
    <w:rsid w:val="00716934"/>
    <w:rsid w:val="0071757E"/>
    <w:rsid w:val="00720582"/>
    <w:rsid w:val="007211DD"/>
    <w:rsid w:val="00722FB8"/>
    <w:rsid w:val="00726386"/>
    <w:rsid w:val="007320B5"/>
    <w:rsid w:val="00737142"/>
    <w:rsid w:val="00741AF7"/>
    <w:rsid w:val="007535DF"/>
    <w:rsid w:val="0075428E"/>
    <w:rsid w:val="007565E6"/>
    <w:rsid w:val="00763DB9"/>
    <w:rsid w:val="00767AC9"/>
    <w:rsid w:val="00772858"/>
    <w:rsid w:val="00774E20"/>
    <w:rsid w:val="00782000"/>
    <w:rsid w:val="00782593"/>
    <w:rsid w:val="00785E32"/>
    <w:rsid w:val="00787FAC"/>
    <w:rsid w:val="007900A9"/>
    <w:rsid w:val="00797A31"/>
    <w:rsid w:val="007B50E5"/>
    <w:rsid w:val="007D7143"/>
    <w:rsid w:val="007E5EE2"/>
    <w:rsid w:val="007E6927"/>
    <w:rsid w:val="007F35BB"/>
    <w:rsid w:val="007F3A4B"/>
    <w:rsid w:val="007F6269"/>
    <w:rsid w:val="007F700A"/>
    <w:rsid w:val="00800233"/>
    <w:rsid w:val="00802E65"/>
    <w:rsid w:val="00824336"/>
    <w:rsid w:val="008263E8"/>
    <w:rsid w:val="0083320F"/>
    <w:rsid w:val="00834D7B"/>
    <w:rsid w:val="00837C9C"/>
    <w:rsid w:val="00846280"/>
    <w:rsid w:val="00851322"/>
    <w:rsid w:val="00851DA7"/>
    <w:rsid w:val="00854B48"/>
    <w:rsid w:val="00862F32"/>
    <w:rsid w:val="00865BEF"/>
    <w:rsid w:val="00872604"/>
    <w:rsid w:val="00876887"/>
    <w:rsid w:val="00876EAF"/>
    <w:rsid w:val="008866AE"/>
    <w:rsid w:val="008A1BCA"/>
    <w:rsid w:val="008A26ED"/>
    <w:rsid w:val="008A3976"/>
    <w:rsid w:val="008A3E3F"/>
    <w:rsid w:val="008B3D7E"/>
    <w:rsid w:val="008C1552"/>
    <w:rsid w:val="008C3D9F"/>
    <w:rsid w:val="008D707D"/>
    <w:rsid w:val="008E0611"/>
    <w:rsid w:val="008E4875"/>
    <w:rsid w:val="008F057F"/>
    <w:rsid w:val="008F73B9"/>
    <w:rsid w:val="00901CFC"/>
    <w:rsid w:val="0091109C"/>
    <w:rsid w:val="00915A33"/>
    <w:rsid w:val="009168F3"/>
    <w:rsid w:val="00920354"/>
    <w:rsid w:val="00921125"/>
    <w:rsid w:val="00923C6E"/>
    <w:rsid w:val="00926C13"/>
    <w:rsid w:val="00935AE4"/>
    <w:rsid w:val="009363F6"/>
    <w:rsid w:val="009468E0"/>
    <w:rsid w:val="00946E2F"/>
    <w:rsid w:val="00950B9D"/>
    <w:rsid w:val="009625A3"/>
    <w:rsid w:val="0096742B"/>
    <w:rsid w:val="009748A5"/>
    <w:rsid w:val="00984079"/>
    <w:rsid w:val="00987C3A"/>
    <w:rsid w:val="00996135"/>
    <w:rsid w:val="00997C9C"/>
    <w:rsid w:val="009A4FA6"/>
    <w:rsid w:val="009A5790"/>
    <w:rsid w:val="009B11CA"/>
    <w:rsid w:val="009C1FF8"/>
    <w:rsid w:val="009C36F6"/>
    <w:rsid w:val="009D7CCF"/>
    <w:rsid w:val="00A006DB"/>
    <w:rsid w:val="00A159FF"/>
    <w:rsid w:val="00A35F33"/>
    <w:rsid w:val="00A35F5D"/>
    <w:rsid w:val="00A4335D"/>
    <w:rsid w:val="00A450DC"/>
    <w:rsid w:val="00A47C81"/>
    <w:rsid w:val="00A54030"/>
    <w:rsid w:val="00A568B6"/>
    <w:rsid w:val="00A60ACE"/>
    <w:rsid w:val="00A6468D"/>
    <w:rsid w:val="00A653BB"/>
    <w:rsid w:val="00A67B31"/>
    <w:rsid w:val="00A71FAB"/>
    <w:rsid w:val="00A84FCE"/>
    <w:rsid w:val="00A91CC2"/>
    <w:rsid w:val="00A936C0"/>
    <w:rsid w:val="00A93DC6"/>
    <w:rsid w:val="00A95CF4"/>
    <w:rsid w:val="00AA0FFD"/>
    <w:rsid w:val="00AA7C4B"/>
    <w:rsid w:val="00AB11AE"/>
    <w:rsid w:val="00AB34F1"/>
    <w:rsid w:val="00AB5445"/>
    <w:rsid w:val="00AB6FB2"/>
    <w:rsid w:val="00AB790A"/>
    <w:rsid w:val="00AB7E78"/>
    <w:rsid w:val="00AC0221"/>
    <w:rsid w:val="00AC15FC"/>
    <w:rsid w:val="00AC1E55"/>
    <w:rsid w:val="00AD04D4"/>
    <w:rsid w:val="00AD0627"/>
    <w:rsid w:val="00AD3409"/>
    <w:rsid w:val="00AD52DB"/>
    <w:rsid w:val="00AD79D9"/>
    <w:rsid w:val="00AE07E9"/>
    <w:rsid w:val="00AE2361"/>
    <w:rsid w:val="00AE2FA8"/>
    <w:rsid w:val="00AE5554"/>
    <w:rsid w:val="00AE79A1"/>
    <w:rsid w:val="00AF7C70"/>
    <w:rsid w:val="00B01272"/>
    <w:rsid w:val="00B01A86"/>
    <w:rsid w:val="00B02E8B"/>
    <w:rsid w:val="00B03C79"/>
    <w:rsid w:val="00B055C3"/>
    <w:rsid w:val="00B17FF3"/>
    <w:rsid w:val="00B307CB"/>
    <w:rsid w:val="00B318E2"/>
    <w:rsid w:val="00B32A09"/>
    <w:rsid w:val="00B33D3C"/>
    <w:rsid w:val="00B34DEA"/>
    <w:rsid w:val="00B37805"/>
    <w:rsid w:val="00B4140A"/>
    <w:rsid w:val="00B439D1"/>
    <w:rsid w:val="00B474C8"/>
    <w:rsid w:val="00B51192"/>
    <w:rsid w:val="00B5507D"/>
    <w:rsid w:val="00B5776E"/>
    <w:rsid w:val="00B62CEA"/>
    <w:rsid w:val="00B6543C"/>
    <w:rsid w:val="00B712FA"/>
    <w:rsid w:val="00B763AB"/>
    <w:rsid w:val="00B769B1"/>
    <w:rsid w:val="00B80BAC"/>
    <w:rsid w:val="00B85494"/>
    <w:rsid w:val="00B866EC"/>
    <w:rsid w:val="00B952A0"/>
    <w:rsid w:val="00B96FEA"/>
    <w:rsid w:val="00BA5741"/>
    <w:rsid w:val="00BB054F"/>
    <w:rsid w:val="00BC47A8"/>
    <w:rsid w:val="00BC5BA3"/>
    <w:rsid w:val="00BC69D1"/>
    <w:rsid w:val="00BC7279"/>
    <w:rsid w:val="00BD1DB2"/>
    <w:rsid w:val="00BE213C"/>
    <w:rsid w:val="00BE3DA7"/>
    <w:rsid w:val="00BF2044"/>
    <w:rsid w:val="00C07F6B"/>
    <w:rsid w:val="00C12DAA"/>
    <w:rsid w:val="00C13D5A"/>
    <w:rsid w:val="00C15EE1"/>
    <w:rsid w:val="00C16BD7"/>
    <w:rsid w:val="00C16E03"/>
    <w:rsid w:val="00C1773A"/>
    <w:rsid w:val="00C2795E"/>
    <w:rsid w:val="00C311D6"/>
    <w:rsid w:val="00C40EDD"/>
    <w:rsid w:val="00C4314C"/>
    <w:rsid w:val="00C47A3B"/>
    <w:rsid w:val="00C52407"/>
    <w:rsid w:val="00C5295C"/>
    <w:rsid w:val="00C5368A"/>
    <w:rsid w:val="00C55B84"/>
    <w:rsid w:val="00C55CAE"/>
    <w:rsid w:val="00C73946"/>
    <w:rsid w:val="00C80E6A"/>
    <w:rsid w:val="00C81544"/>
    <w:rsid w:val="00C856C3"/>
    <w:rsid w:val="00C87E45"/>
    <w:rsid w:val="00C952B1"/>
    <w:rsid w:val="00C95F6A"/>
    <w:rsid w:val="00CA19B9"/>
    <w:rsid w:val="00CA5A67"/>
    <w:rsid w:val="00CA5AB5"/>
    <w:rsid w:val="00CB3681"/>
    <w:rsid w:val="00CB561F"/>
    <w:rsid w:val="00CC44F8"/>
    <w:rsid w:val="00CC6531"/>
    <w:rsid w:val="00CD0322"/>
    <w:rsid w:val="00CE3D3A"/>
    <w:rsid w:val="00CE4D41"/>
    <w:rsid w:val="00CE74CD"/>
    <w:rsid w:val="00CF6E44"/>
    <w:rsid w:val="00D000E8"/>
    <w:rsid w:val="00D108C6"/>
    <w:rsid w:val="00D11D5A"/>
    <w:rsid w:val="00D13844"/>
    <w:rsid w:val="00D15EB1"/>
    <w:rsid w:val="00D23153"/>
    <w:rsid w:val="00D2418C"/>
    <w:rsid w:val="00D24A49"/>
    <w:rsid w:val="00D25ADC"/>
    <w:rsid w:val="00D3151D"/>
    <w:rsid w:val="00D347C9"/>
    <w:rsid w:val="00D35226"/>
    <w:rsid w:val="00D377FA"/>
    <w:rsid w:val="00D41651"/>
    <w:rsid w:val="00D43952"/>
    <w:rsid w:val="00D43C37"/>
    <w:rsid w:val="00D52750"/>
    <w:rsid w:val="00D61CE2"/>
    <w:rsid w:val="00D66064"/>
    <w:rsid w:val="00D70318"/>
    <w:rsid w:val="00D71176"/>
    <w:rsid w:val="00D72E6B"/>
    <w:rsid w:val="00D741CB"/>
    <w:rsid w:val="00D92BB5"/>
    <w:rsid w:val="00D971E4"/>
    <w:rsid w:val="00D97AB2"/>
    <w:rsid w:val="00DA1956"/>
    <w:rsid w:val="00DB0418"/>
    <w:rsid w:val="00DB1321"/>
    <w:rsid w:val="00DB14CE"/>
    <w:rsid w:val="00DB421F"/>
    <w:rsid w:val="00DB429A"/>
    <w:rsid w:val="00DB5EBE"/>
    <w:rsid w:val="00DC3B6B"/>
    <w:rsid w:val="00DC5C4D"/>
    <w:rsid w:val="00DC758E"/>
    <w:rsid w:val="00DC767C"/>
    <w:rsid w:val="00DD6993"/>
    <w:rsid w:val="00DD774D"/>
    <w:rsid w:val="00DE5812"/>
    <w:rsid w:val="00DE63A7"/>
    <w:rsid w:val="00DF7300"/>
    <w:rsid w:val="00DF7654"/>
    <w:rsid w:val="00E0048B"/>
    <w:rsid w:val="00E03672"/>
    <w:rsid w:val="00E06099"/>
    <w:rsid w:val="00E07307"/>
    <w:rsid w:val="00E07BD3"/>
    <w:rsid w:val="00E10584"/>
    <w:rsid w:val="00E120B7"/>
    <w:rsid w:val="00E13950"/>
    <w:rsid w:val="00E13951"/>
    <w:rsid w:val="00E205AB"/>
    <w:rsid w:val="00E20615"/>
    <w:rsid w:val="00E26FEC"/>
    <w:rsid w:val="00E30C7A"/>
    <w:rsid w:val="00E413BF"/>
    <w:rsid w:val="00E42461"/>
    <w:rsid w:val="00E43B64"/>
    <w:rsid w:val="00E4404D"/>
    <w:rsid w:val="00E53A76"/>
    <w:rsid w:val="00E57C7C"/>
    <w:rsid w:val="00E7185C"/>
    <w:rsid w:val="00E747A2"/>
    <w:rsid w:val="00E761EA"/>
    <w:rsid w:val="00E9211D"/>
    <w:rsid w:val="00E92375"/>
    <w:rsid w:val="00E96365"/>
    <w:rsid w:val="00E965F6"/>
    <w:rsid w:val="00EA0B3C"/>
    <w:rsid w:val="00EA14DC"/>
    <w:rsid w:val="00EA5878"/>
    <w:rsid w:val="00EA7504"/>
    <w:rsid w:val="00EB44FF"/>
    <w:rsid w:val="00EC1034"/>
    <w:rsid w:val="00EC1C3F"/>
    <w:rsid w:val="00EC6C0A"/>
    <w:rsid w:val="00ED0D71"/>
    <w:rsid w:val="00ED269D"/>
    <w:rsid w:val="00EE0CD7"/>
    <w:rsid w:val="00EE5F14"/>
    <w:rsid w:val="00EE7130"/>
    <w:rsid w:val="00EE7755"/>
    <w:rsid w:val="00EF2C07"/>
    <w:rsid w:val="00EF398C"/>
    <w:rsid w:val="00EF3F0C"/>
    <w:rsid w:val="00F00AAD"/>
    <w:rsid w:val="00F02512"/>
    <w:rsid w:val="00F11A7D"/>
    <w:rsid w:val="00F130E9"/>
    <w:rsid w:val="00F143F1"/>
    <w:rsid w:val="00F16A32"/>
    <w:rsid w:val="00F2464A"/>
    <w:rsid w:val="00F26DEF"/>
    <w:rsid w:val="00F3195B"/>
    <w:rsid w:val="00F433B8"/>
    <w:rsid w:val="00F46664"/>
    <w:rsid w:val="00F5223F"/>
    <w:rsid w:val="00F54B57"/>
    <w:rsid w:val="00F560C2"/>
    <w:rsid w:val="00F65CBF"/>
    <w:rsid w:val="00F824D6"/>
    <w:rsid w:val="00F85A0A"/>
    <w:rsid w:val="00F91225"/>
    <w:rsid w:val="00F96A43"/>
    <w:rsid w:val="00F976E2"/>
    <w:rsid w:val="00FA2FCE"/>
    <w:rsid w:val="00FA31A2"/>
    <w:rsid w:val="00FA752C"/>
    <w:rsid w:val="00FB15E3"/>
    <w:rsid w:val="00FB2110"/>
    <w:rsid w:val="00FB4C54"/>
    <w:rsid w:val="00FB521B"/>
    <w:rsid w:val="00FB6CFB"/>
    <w:rsid w:val="00FB7D61"/>
    <w:rsid w:val="00FD0720"/>
    <w:rsid w:val="00FD101D"/>
    <w:rsid w:val="00FD1E2C"/>
    <w:rsid w:val="00FD2B51"/>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Revision">
    <w:name w:val="Revision"/>
    <w:hidden/>
    <w:uiPriority w:val="99"/>
    <w:semiHidden/>
    <w:rsid w:val="001F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622877973">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E86D-71A1-4561-8063-47220BBF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5529</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WEQ SRS Late Comments</cp:lastModifiedBy>
  <cp:revision>3</cp:revision>
  <cp:lastPrinted>2013-12-18T16:06:00Z</cp:lastPrinted>
  <dcterms:created xsi:type="dcterms:W3CDTF">2024-10-11T19:38:00Z</dcterms:created>
  <dcterms:modified xsi:type="dcterms:W3CDTF">2024-10-11T19:38:00Z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