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26BEB098" w:rsidR="005C0025" w:rsidRPr="00D32B8E" w:rsidRDefault="005C0025" w:rsidP="005C0025">
      <w:pPr>
        <w:spacing w:before="120" w:after="120"/>
      </w:pPr>
      <w:r w:rsidRPr="00D32B8E">
        <w:rPr>
          <w:b/>
        </w:rPr>
        <w:t xml:space="preserve">FROM: </w:t>
      </w:r>
      <w:r w:rsidRPr="00D32B8E">
        <w:rPr>
          <w:b/>
        </w:rPr>
        <w:tab/>
      </w:r>
      <w:r w:rsidR="00465B3E">
        <w:rPr>
          <w:bCs/>
        </w:rPr>
        <w:t xml:space="preserve">The </w:t>
      </w:r>
      <w:r>
        <w:t>NAESB Office</w:t>
      </w:r>
    </w:p>
    <w:p w14:paraId="55039534" w14:textId="3330B761" w:rsidR="005C0025" w:rsidRPr="00DB5EBE" w:rsidRDefault="005C0025" w:rsidP="005C0025">
      <w:pPr>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Pr="00DB5EBE">
        <w:t>January 31, 2024</w:t>
      </w:r>
    </w:p>
    <w:p w14:paraId="057FBD57" w14:textId="26103A7F" w:rsidR="005C0025" w:rsidRPr="00DB5EBE" w:rsidRDefault="005C0025" w:rsidP="005C0025">
      <w:pPr>
        <w:pBdr>
          <w:bottom w:val="single" w:sz="12" w:space="1" w:color="auto"/>
        </w:pBdr>
        <w:spacing w:before="120" w:after="120"/>
      </w:pPr>
      <w:r w:rsidRPr="00DB5EBE">
        <w:rPr>
          <w:b/>
        </w:rPr>
        <w:t>DATE:</w:t>
      </w:r>
      <w:r w:rsidRPr="00DB5EBE">
        <w:tab/>
      </w:r>
      <w:r w:rsidRPr="00DB5EBE">
        <w:tab/>
        <w:t>December 2</w:t>
      </w:r>
      <w:r w:rsidR="00DB5EBE">
        <w:t>9</w:t>
      </w:r>
      <w:r w:rsidRPr="00DB5EBE">
        <w:t>, 2023</w:t>
      </w:r>
    </w:p>
    <w:p w14:paraId="47E576FB" w14:textId="77777777" w:rsidR="00731486" w:rsidRDefault="00731486" w:rsidP="00731486">
      <w:r w:rsidRPr="002436DF">
        <w:t>Dear GEH Forum Participants, and Interested Parties,</w:t>
      </w:r>
    </w:p>
    <w:p w14:paraId="49125193" w14:textId="77777777" w:rsidR="00731486" w:rsidRPr="002436DF" w:rsidRDefault="00731486" w:rsidP="00731486"/>
    <w:p w14:paraId="5ED05ECD" w14:textId="77777777" w:rsidR="00731486" w:rsidRDefault="00731486" w:rsidP="00731486">
      <w:r w:rsidRPr="00904CC6">
        <w:t xml:space="preserve">You are receiving this notice as a non-member that participated in the 2022-2023 NAESB GEH Forum effort. </w:t>
      </w:r>
      <w:r w:rsidRPr="002436DF">
        <w:t xml:space="preserve">A joint WEQ, WGQ, and RMQ BPS meeting will be held on Wednesday, January 31, 2024 from 1:00 – 4:00 PM Central to address 2024 WEQ Annual Plan Item 6 / 2024 WGQ Annual Plan Item 4 / 2024 RMQ Annual Plan Item 3 – Gas-Electric Market Coordination.  As directed by the NAESB Board of Directors, the joint subcommittees are to review and modify the NAESB Gas/Electric Coordination Business Practice Standards and any corresponding standards to improve communication among the operators of production facilities (producers, gatherers, processors) and pipeline and storage facilities and 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  This includes business practice standards for the communication of (1) information about operational issues (e.g. location, estimated duration of outage) to and from BAs, LDCs, and shippers in anticipation of critical notices, OFOs or force majeure notices during extreme weather and (2) aggregated volume data or confirmed scheduled quantities for key upstream receipt points on the pipeline system during extreme cold weather events.  </w:t>
      </w:r>
    </w:p>
    <w:p w14:paraId="7AD1B59C" w14:textId="77777777" w:rsidR="00731486" w:rsidRPr="002436DF" w:rsidRDefault="00731486" w:rsidP="00731486"/>
    <w:p w14:paraId="5A312B64" w14:textId="77777777" w:rsidR="00731486" w:rsidRDefault="00731486" w:rsidP="00731486">
      <w:r w:rsidRPr="002436DF">
        <w:t>The NAESB Board of Directors identified a 2nd Quarter, 2024 completion date, and the joint WEQ, WGQ, and RMQ BPS have scheduled a kick-off meeting for January 31, 2024.  The joint subcommittees plan to hold additional meetings on the following dates to begin addressing the effort:</w:t>
      </w:r>
    </w:p>
    <w:p w14:paraId="2B5A6FC6" w14:textId="77777777" w:rsidR="00731486" w:rsidRPr="002436DF" w:rsidRDefault="00731486" w:rsidP="00731486"/>
    <w:p w14:paraId="477ECD9B" w14:textId="77777777" w:rsidR="00731486" w:rsidRPr="002436DF" w:rsidRDefault="00731486" w:rsidP="00731486">
      <w:r w:rsidRPr="002436DF">
        <w:t>•</w:t>
      </w:r>
      <w:r w:rsidRPr="002436DF">
        <w:tab/>
        <w:t>Thursday, February 15, 2024 from 1:00 – 4:00 PM Central</w:t>
      </w:r>
    </w:p>
    <w:p w14:paraId="66A28281" w14:textId="77777777" w:rsidR="00731486" w:rsidRPr="002436DF" w:rsidRDefault="00731486" w:rsidP="00731486">
      <w:r w:rsidRPr="002436DF">
        <w:t>•</w:t>
      </w:r>
      <w:r w:rsidRPr="002436DF">
        <w:tab/>
        <w:t>Thursday, February 29, 2024 from 1:00 – 4:00 PM Central</w:t>
      </w:r>
    </w:p>
    <w:p w14:paraId="03758ED8" w14:textId="77777777" w:rsidR="00731486" w:rsidRDefault="00731486" w:rsidP="00731486">
      <w:r w:rsidRPr="002436DF">
        <w:t>•</w:t>
      </w:r>
      <w:r w:rsidRPr="002436DF">
        <w:tab/>
        <w:t>Tuesday, March 5, 2024 from 1:00 – 4:00 PM Central</w:t>
      </w:r>
    </w:p>
    <w:p w14:paraId="4FF5B13C" w14:textId="77777777" w:rsidR="00731486" w:rsidRPr="002436DF" w:rsidRDefault="00731486" w:rsidP="00731486"/>
    <w:p w14:paraId="1F9D308D" w14:textId="77777777" w:rsidR="00731486" w:rsidRDefault="00731486" w:rsidP="00731486">
      <w:r w:rsidRPr="002436DF">
        <w:t>As with all NAESB meetings, this meeting is open to any interested party regardless of membership status within NAESB</w:t>
      </w:r>
      <w:r>
        <w:t>; however, c</w:t>
      </w:r>
      <w:r w:rsidRPr="00904CC6">
        <w:t>onsistent with the NAESB meeting polic</w:t>
      </w:r>
      <w:r>
        <w:t>ies</w:t>
      </w:r>
      <w:r w:rsidRPr="00904CC6">
        <w:t xml:space="preserve">, non-members must register through the following hyperlink and pay the non-member meeting participation fee: </w:t>
      </w:r>
      <w:hyperlink r:id="rId8" w:history="1">
        <w:r w:rsidRPr="0035553B">
          <w:rPr>
            <w:rStyle w:val="Hyperlink"/>
          </w:rPr>
          <w:t>https://naesb.org/committee_activities.asp</w:t>
        </w:r>
      </w:hyperlink>
      <w:r>
        <w:t xml:space="preserve">. If you are interested in participating in this standards development effort, please contact the NAESB office concerning membership and other options for participation.  </w:t>
      </w:r>
      <w:bookmarkStart w:id="0" w:name="_Hlk155342098"/>
      <w:r>
        <w:t>If you believe your company is a member of NAESB, and you received this notice in error, please let us know</w:t>
      </w:r>
      <w:r w:rsidRPr="002436DF">
        <w:t>.</w:t>
      </w:r>
      <w:bookmarkEnd w:id="0"/>
    </w:p>
    <w:p w14:paraId="6C5C5E52" w14:textId="77777777" w:rsidR="00731486" w:rsidRDefault="00731486" w:rsidP="00731486"/>
    <w:p w14:paraId="2E9B6C79" w14:textId="77777777" w:rsidR="00731486" w:rsidRPr="00731486" w:rsidRDefault="00731486" w:rsidP="00731486">
      <w:pPr>
        <w:rPr>
          <w:b/>
          <w:bCs/>
        </w:rPr>
      </w:pPr>
      <w:r w:rsidRPr="002436DF">
        <w:t xml:space="preserve">Ahead of the January 31, 2024 meeting, the joint WEQ, WGQ, and RMQ BPS chairs invite participants to submit proposals to modify or expand the NAESB Gas/Electric Coordination Business Practice Standards, including draft standards language.  As requested by the joint subcommittee chairs, proposals should address improving communications among the operators of production facilities and pipeline and storage facilities and/or disseminating this coordinated communication from these facilities to and from relevant natural gas infrastructure entities, BAs, shippers, and end-use customers to enhance situational awareness during extreme cold weather events.  Any submitted documents will be posted as work papers and reviewed during the January 31, 2024 meeting.  </w:t>
      </w:r>
      <w:r w:rsidRPr="00731486">
        <w:rPr>
          <w:b/>
          <w:bCs/>
        </w:rPr>
        <w:t xml:space="preserve">All contributions should be submitted to the NAESB office (naesb@naesb.org) no later than Thursday, January 25, 2024.  </w:t>
      </w:r>
    </w:p>
    <w:p w14:paraId="1B9D1B07" w14:textId="77777777" w:rsidR="00731486" w:rsidRPr="002436DF" w:rsidRDefault="00731486" w:rsidP="00731486"/>
    <w:p w14:paraId="75229070" w14:textId="77777777" w:rsidR="00731486" w:rsidRPr="002436DF" w:rsidRDefault="00731486" w:rsidP="00731486">
      <w:r w:rsidRPr="002436DF">
        <w:lastRenderedPageBreak/>
        <w:t xml:space="preserve">For your convenience, </w:t>
      </w:r>
      <w:r>
        <w:t xml:space="preserve">the NAESB Gas/Electric Coordination Business Practice Standards are posted as a work paper for the January 31, 2024 meeting. Non-members wishing to submit proposals for draft standards language can contact the NAESB office (713-356-0060 or </w:t>
      </w:r>
      <w:hyperlink r:id="rId9" w:history="1">
        <w:r>
          <w:rPr>
            <w:rStyle w:val="Hyperlink"/>
          </w:rPr>
          <w:t>naesb@naesb.org</w:t>
        </w:r>
      </w:hyperlink>
      <w:r>
        <w:t>) for information on how to review the work paper</w:t>
      </w:r>
      <w:r w:rsidRPr="002436DF">
        <w:t xml:space="preserve">: </w:t>
      </w:r>
      <w:hyperlink r:id="rId10" w:history="1">
        <w:r w:rsidRPr="002436DF">
          <w:rPr>
            <w:rStyle w:val="Hyperlink"/>
          </w:rPr>
          <w:t>https://www.naesb.org/member_login_check.asp?doc=weq_wgq_rmq_bps013123w1.docx</w:t>
        </w:r>
      </w:hyperlink>
    </w:p>
    <w:p w14:paraId="4A0C2208" w14:textId="77777777" w:rsidR="00731486" w:rsidRPr="002436DF" w:rsidRDefault="00731486" w:rsidP="00731486">
      <w:r w:rsidRPr="002436DF">
        <w:t xml:space="preserve"> </w:t>
      </w:r>
    </w:p>
    <w:p w14:paraId="4E8264CC" w14:textId="77777777" w:rsidR="00731486" w:rsidRPr="002436DF" w:rsidRDefault="00731486" w:rsidP="00731486">
      <w:r w:rsidRPr="002436DF">
        <w:t xml:space="preserve">All participants are encouraged to read the NAESB Antitrust and Other Meetings Policies prior to the meeting: </w:t>
      </w:r>
      <w:hyperlink r:id="rId11" w:history="1">
        <w:r w:rsidRPr="002436DF">
          <w:rPr>
            <w:rStyle w:val="Hyperlink"/>
          </w:rPr>
          <w:t>http://www.naesb.org/misc/antitrust_guidance.doc</w:t>
        </w:r>
      </w:hyperlink>
      <w:r w:rsidRPr="002436DF">
        <w:t>.</w:t>
      </w:r>
    </w:p>
    <w:p w14:paraId="7B61C26B" w14:textId="77777777" w:rsidR="00731486" w:rsidRDefault="00731486" w:rsidP="00731486"/>
    <w:p w14:paraId="706C7AAE" w14:textId="77777777" w:rsidR="00731486" w:rsidRPr="002436DF" w:rsidRDefault="00731486" w:rsidP="00731486">
      <w:r w:rsidRPr="002436DF">
        <w:t>Best Regards,</w:t>
      </w:r>
    </w:p>
    <w:p w14:paraId="0CAB5023" w14:textId="77777777" w:rsidR="00731486" w:rsidRPr="002436DF" w:rsidRDefault="00731486" w:rsidP="00731486">
      <w:r w:rsidRPr="002436DF">
        <w:t>The NAESB Office</w:t>
      </w:r>
    </w:p>
    <w:p w14:paraId="232E09FC" w14:textId="77777777" w:rsidR="00731486" w:rsidRPr="002436DF" w:rsidRDefault="00731486" w:rsidP="00731486">
      <w:r w:rsidRPr="002436DF">
        <w:t> </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35C161AB" w:rsidR="00DE63A7" w:rsidRDefault="00F26DEF" w:rsidP="00273882">
      <w:pPr>
        <w:keepNext/>
        <w:jc w:val="center"/>
        <w:outlineLvl w:val="2"/>
        <w:rPr>
          <w:b/>
        </w:rPr>
      </w:pPr>
      <w:r w:rsidRPr="00DB5EBE">
        <w:rPr>
          <w:b/>
        </w:rPr>
        <w:t>January 3</w:t>
      </w:r>
      <w:r w:rsidR="00705744" w:rsidRPr="00DB5EBE">
        <w:rPr>
          <w:b/>
        </w:rPr>
        <w:t>1</w:t>
      </w:r>
      <w:r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Pr>
          <w:b/>
        </w:rPr>
        <w:t>4</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3B6AE9">
      <w:pPr>
        <w:numPr>
          <w:ilvl w:val="0"/>
          <w:numId w:val="1"/>
        </w:numPr>
        <w:tabs>
          <w:tab w:val="num" w:pos="720"/>
          <w:tab w:val="left" w:pos="1440"/>
          <w:tab w:val="num" w:pos="1620"/>
        </w:tabs>
        <w:spacing w:before="120"/>
        <w:ind w:left="0" w:firstLine="0"/>
        <w:jc w:val="both"/>
      </w:pPr>
      <w:r>
        <w:t>Welcome</w:t>
      </w:r>
    </w:p>
    <w:p w14:paraId="1DA066FD" w14:textId="77777777" w:rsidR="004B30D7" w:rsidRDefault="003B6AE9" w:rsidP="003B6AE9">
      <w:pPr>
        <w:numPr>
          <w:ilvl w:val="0"/>
          <w:numId w:val="2"/>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rsidP="003B6AE9">
      <w:pPr>
        <w:numPr>
          <w:ilvl w:val="0"/>
          <w:numId w:val="2"/>
        </w:numPr>
        <w:tabs>
          <w:tab w:val="num" w:pos="1080"/>
        </w:tabs>
        <w:ind w:left="720" w:firstLine="0"/>
        <w:jc w:val="both"/>
      </w:pPr>
      <w:r>
        <w:t>Introduction of Attendees</w:t>
      </w:r>
    </w:p>
    <w:p w14:paraId="475E4E65" w14:textId="77777777" w:rsidR="004B30D7" w:rsidRDefault="00AA0FFD" w:rsidP="003B6AE9">
      <w:pPr>
        <w:numPr>
          <w:ilvl w:val="0"/>
          <w:numId w:val="2"/>
        </w:numPr>
        <w:tabs>
          <w:tab w:val="num" w:pos="1080"/>
        </w:tabs>
        <w:ind w:left="720" w:firstLine="0"/>
        <w:jc w:val="both"/>
      </w:pPr>
      <w:r>
        <w:t xml:space="preserve">Adoption of Agenda </w:t>
      </w:r>
    </w:p>
    <w:p w14:paraId="663962BB" w14:textId="28477651" w:rsidR="00F26DEF" w:rsidRDefault="00A568B6" w:rsidP="003B6AE9">
      <w:pPr>
        <w:numPr>
          <w:ilvl w:val="0"/>
          <w:numId w:val="1"/>
        </w:numPr>
        <w:tabs>
          <w:tab w:val="num" w:pos="720"/>
          <w:tab w:val="left" w:pos="1440"/>
          <w:tab w:val="num" w:pos="1620"/>
        </w:tabs>
        <w:spacing w:before="120"/>
        <w:ind w:left="720"/>
        <w:jc w:val="both"/>
      </w:pPr>
      <w:r>
        <w:t>Discuss</w:t>
      </w:r>
      <w:r w:rsidR="00F26DEF">
        <w:t xml:space="preserve"> </w:t>
      </w:r>
      <w:bookmarkStart w:id="1" w:name="_Hlk153974679"/>
      <w:r w:rsidR="00F26DEF">
        <w:t>2024 WEQ Annual Plan Item 6 / 2024 WGQ Annual Plan Item 4 / 2024 RMQ Annual Plan Item 3</w:t>
      </w:r>
      <w:bookmarkEnd w:id="1"/>
      <w:r w:rsidR="00F26DEF">
        <w:t xml:space="preserve"> – Gas-Electric Market Coordination</w:t>
      </w:r>
      <w:r>
        <w:t>:</w:t>
      </w:r>
    </w:p>
    <w:p w14:paraId="5D73A423" w14:textId="0CE3A2CF" w:rsidR="00F26DEF" w:rsidRPr="00A568B6" w:rsidRDefault="00A568B6" w:rsidP="003B6AE9">
      <w:pPr>
        <w:pStyle w:val="ListParagraph"/>
        <w:numPr>
          <w:ilvl w:val="0"/>
          <w:numId w:val="3"/>
        </w:numPr>
        <w:tabs>
          <w:tab w:val="num" w:pos="1620"/>
        </w:tabs>
        <w:spacing w:before="120"/>
        <w:ind w:left="108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3B6AE9">
      <w:pPr>
        <w:pStyle w:val="ListParagraph"/>
        <w:numPr>
          <w:ilvl w:val="1"/>
          <w:numId w:val="3"/>
        </w:numPr>
        <w:spacing w:before="120"/>
        <w:ind w:left="1710"/>
        <w:jc w:val="both"/>
        <w:rPr>
          <w:i/>
          <w:iCs/>
        </w:rPr>
      </w:pPr>
      <w:r w:rsidRPr="00A568B6">
        <w:rPr>
          <w:i/>
          <w:iCs/>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243E0140" w14:textId="346BD7ED" w:rsidR="00A568B6" w:rsidRPr="00A568B6" w:rsidRDefault="00A568B6" w:rsidP="003B6AE9">
      <w:pPr>
        <w:pStyle w:val="ListParagraph"/>
        <w:numPr>
          <w:ilvl w:val="1"/>
          <w:numId w:val="3"/>
        </w:numPr>
        <w:spacing w:before="120"/>
        <w:ind w:left="171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11AB3724" w14:textId="40A907F6" w:rsidR="00A568B6" w:rsidRDefault="00A568B6" w:rsidP="003B6AE9">
      <w:pPr>
        <w:numPr>
          <w:ilvl w:val="0"/>
          <w:numId w:val="1"/>
        </w:numPr>
        <w:tabs>
          <w:tab w:val="num" w:pos="720"/>
          <w:tab w:val="left" w:pos="1440"/>
          <w:tab w:val="num" w:pos="1620"/>
        </w:tabs>
        <w:spacing w:before="120"/>
        <w:ind w:left="0" w:firstLine="0"/>
        <w:jc w:val="both"/>
      </w:pPr>
      <w:r>
        <w:t>Review Industry Submitted Work Papers</w:t>
      </w:r>
    </w:p>
    <w:p w14:paraId="7550F5FA" w14:textId="5892C562" w:rsidR="004B30D7" w:rsidRDefault="00B5776E" w:rsidP="003B6AE9">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3B6AE9">
      <w:pPr>
        <w:numPr>
          <w:ilvl w:val="0"/>
          <w:numId w:val="1"/>
        </w:numPr>
        <w:tabs>
          <w:tab w:val="num" w:pos="720"/>
          <w:tab w:val="left" w:pos="1440"/>
          <w:tab w:val="num" w:pos="1620"/>
        </w:tabs>
        <w:spacing w:before="120"/>
        <w:ind w:left="0" w:firstLine="0"/>
        <w:jc w:val="both"/>
      </w:pPr>
      <w:r>
        <w:t>Discuss Future Meetings</w:t>
      </w:r>
    </w:p>
    <w:p w14:paraId="4BD88A4F" w14:textId="77777777" w:rsidR="00A568B6" w:rsidRPr="00DB5EBE" w:rsidRDefault="00A568B6" w:rsidP="003B6AE9">
      <w:pPr>
        <w:pStyle w:val="ListParagraph"/>
        <w:numPr>
          <w:ilvl w:val="0"/>
          <w:numId w:val="4"/>
        </w:numPr>
        <w:spacing w:before="60" w:after="60"/>
        <w:ind w:left="1080"/>
        <w:jc w:val="both"/>
      </w:pPr>
      <w:r w:rsidRPr="00DB5EBE">
        <w:t>Thursday, February 15, 2024 from 1:00 – 4:00 PM Central</w:t>
      </w:r>
    </w:p>
    <w:p w14:paraId="4D3EDEAD" w14:textId="77777777" w:rsidR="00A568B6" w:rsidRPr="00DB5EBE" w:rsidRDefault="00A568B6" w:rsidP="003B6AE9">
      <w:pPr>
        <w:pStyle w:val="ListParagraph"/>
        <w:numPr>
          <w:ilvl w:val="0"/>
          <w:numId w:val="4"/>
        </w:numPr>
        <w:spacing w:before="60" w:after="60"/>
        <w:ind w:left="1080"/>
        <w:jc w:val="both"/>
      </w:pPr>
      <w:r w:rsidRPr="00DB5EBE">
        <w:t>Thursday, February 29, 2024 from 1:00 – 4:00 PM Central</w:t>
      </w:r>
    </w:p>
    <w:p w14:paraId="22A05A6A" w14:textId="3A48254C" w:rsidR="00A568B6" w:rsidRDefault="00A568B6" w:rsidP="003B6AE9">
      <w:pPr>
        <w:pStyle w:val="ListParagraph"/>
        <w:numPr>
          <w:ilvl w:val="0"/>
          <w:numId w:val="4"/>
        </w:numPr>
        <w:spacing w:before="60" w:after="60"/>
        <w:ind w:left="1080"/>
        <w:jc w:val="both"/>
      </w:pPr>
      <w:r w:rsidRPr="00DB5EBE">
        <w:t>Tuesday, March 5, 2024 from</w:t>
      </w:r>
      <w:r>
        <w:t xml:space="preserve"> 1:00 – 4:00 PM Central</w:t>
      </w:r>
    </w:p>
    <w:p w14:paraId="3DF972EE" w14:textId="77777777" w:rsidR="004B30D7" w:rsidRDefault="00AA0FFD" w:rsidP="003B6AE9">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7F2F" w14:textId="77777777" w:rsidR="003B6AE9" w:rsidRDefault="003B6AE9">
      <w:r>
        <w:separator/>
      </w:r>
    </w:p>
  </w:endnote>
  <w:endnote w:type="continuationSeparator" w:id="0">
    <w:p w14:paraId="6E695BFA" w14:textId="77777777" w:rsidR="003B6AE9" w:rsidRDefault="003B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5AA5F877"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3B26FE" w:rsidRPr="00DB5EBE">
      <w:rPr>
        <w:sz w:val="18"/>
        <w:szCs w:val="18"/>
      </w:rPr>
      <w:t>January 3</w:t>
    </w:r>
    <w:r w:rsidR="00705744" w:rsidRPr="00DB5EBE">
      <w:rPr>
        <w:sz w:val="18"/>
        <w:szCs w:val="18"/>
      </w:rPr>
      <w:t>1</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C9E0" w14:textId="77777777" w:rsidR="003B6AE9" w:rsidRDefault="003B6AE9">
      <w:r>
        <w:separator/>
      </w:r>
    </w:p>
  </w:footnote>
  <w:footnote w:type="continuationSeparator" w:id="0">
    <w:p w14:paraId="15612E96" w14:textId="77777777" w:rsidR="003B6AE9" w:rsidRDefault="003B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955F7"/>
    <w:rsid w:val="001A337D"/>
    <w:rsid w:val="001B0E56"/>
    <w:rsid w:val="001C51DC"/>
    <w:rsid w:val="001E6347"/>
    <w:rsid w:val="001E7000"/>
    <w:rsid w:val="001F2DEA"/>
    <w:rsid w:val="001F330A"/>
    <w:rsid w:val="001F35BF"/>
    <w:rsid w:val="001F36A4"/>
    <w:rsid w:val="002024BB"/>
    <w:rsid w:val="00211014"/>
    <w:rsid w:val="00211EAF"/>
    <w:rsid w:val="00217F01"/>
    <w:rsid w:val="0022416C"/>
    <w:rsid w:val="0024077C"/>
    <w:rsid w:val="00242454"/>
    <w:rsid w:val="00242DCC"/>
    <w:rsid w:val="00251B4F"/>
    <w:rsid w:val="00254425"/>
    <w:rsid w:val="00266071"/>
    <w:rsid w:val="002711E2"/>
    <w:rsid w:val="00273882"/>
    <w:rsid w:val="002942D6"/>
    <w:rsid w:val="002B1638"/>
    <w:rsid w:val="002D318F"/>
    <w:rsid w:val="002E1E3A"/>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93EF4"/>
    <w:rsid w:val="003B0712"/>
    <w:rsid w:val="003B26FE"/>
    <w:rsid w:val="003B6AE9"/>
    <w:rsid w:val="003B7C04"/>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177B"/>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63890"/>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2C0F"/>
    <w:rsid w:val="005F359D"/>
    <w:rsid w:val="005F7F07"/>
    <w:rsid w:val="0062056C"/>
    <w:rsid w:val="00624B39"/>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4432"/>
    <w:rsid w:val="00716934"/>
    <w:rsid w:val="0071757E"/>
    <w:rsid w:val="00720582"/>
    <w:rsid w:val="00722FB8"/>
    <w:rsid w:val="00726386"/>
    <w:rsid w:val="00731486"/>
    <w:rsid w:val="007320B5"/>
    <w:rsid w:val="00737142"/>
    <w:rsid w:val="00741AF7"/>
    <w:rsid w:val="0075428E"/>
    <w:rsid w:val="007565E6"/>
    <w:rsid w:val="00763DB9"/>
    <w:rsid w:val="00767AC9"/>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707D"/>
    <w:rsid w:val="008E4875"/>
    <w:rsid w:val="008F73B9"/>
    <w:rsid w:val="00901CFC"/>
    <w:rsid w:val="00912CB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FA6"/>
    <w:rsid w:val="009A5790"/>
    <w:rsid w:val="009B11CA"/>
    <w:rsid w:val="009C1FF8"/>
    <w:rsid w:val="009C36F6"/>
    <w:rsid w:val="00A006DB"/>
    <w:rsid w:val="00A159FF"/>
    <w:rsid w:val="00A35F33"/>
    <w:rsid w:val="00A35F5D"/>
    <w:rsid w:val="00A450DC"/>
    <w:rsid w:val="00A47C81"/>
    <w:rsid w:val="00A54030"/>
    <w:rsid w:val="00A568B6"/>
    <w:rsid w:val="00A60ACE"/>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3409"/>
    <w:rsid w:val="00AE07E9"/>
    <w:rsid w:val="00AE5554"/>
    <w:rsid w:val="00AE79A1"/>
    <w:rsid w:val="00B01272"/>
    <w:rsid w:val="00B02E8B"/>
    <w:rsid w:val="00B055C3"/>
    <w:rsid w:val="00B307CB"/>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C44F8"/>
    <w:rsid w:val="00CD0322"/>
    <w:rsid w:val="00CE3D3A"/>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6FEC"/>
    <w:rsid w:val="00E413BF"/>
    <w:rsid w:val="00E43B64"/>
    <w:rsid w:val="00E4404D"/>
    <w:rsid w:val="00E53A76"/>
    <w:rsid w:val="00E57C7C"/>
    <w:rsid w:val="00E7185C"/>
    <w:rsid w:val="00E747A2"/>
    <w:rsid w:val="00E9211D"/>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esb.org/member_login_check.asp?doc=weq_wgq_rmq_bps013123w1.docx"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89C09-2011-4926-B21D-80CD2C78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8359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Veronica Thomason</cp:lastModifiedBy>
  <cp:revision>3</cp:revision>
  <cp:lastPrinted>2013-12-18T16:06:00Z</cp:lastPrinted>
  <dcterms:created xsi:type="dcterms:W3CDTF">2023-12-29T23:22:00Z</dcterms:created>
  <dcterms:modified xsi:type="dcterms:W3CDTF">2024-01-05T17:25:00Z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