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4E0495B4" w:rsidR="007A34D0" w:rsidRPr="00117899" w:rsidRDefault="00316A4E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11-11-2021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F75FFB1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>(Chair workpaper</w:t>
      </w:r>
      <w:r w:rsidR="00B119EB">
        <w:rPr>
          <w:rFonts w:ascii="Arial" w:hAnsi="Arial" w:cs="Arial"/>
          <w:sz w:val="24"/>
          <w:szCs w:val="24"/>
        </w:rPr>
        <w:t>s</w:t>
      </w:r>
      <w:r w:rsidR="00117899">
        <w:rPr>
          <w:rFonts w:ascii="Arial" w:hAnsi="Arial" w:cs="Arial"/>
          <w:sz w:val="24"/>
          <w:szCs w:val="24"/>
        </w:rPr>
        <w:t xml:space="preserve"> posted</w:t>
      </w:r>
      <w:r w:rsidR="00B9764C">
        <w:rPr>
          <w:rFonts w:ascii="Arial" w:hAnsi="Arial" w:cs="Arial"/>
          <w:sz w:val="24"/>
          <w:szCs w:val="24"/>
        </w:rPr>
        <w:t xml:space="preserve"> for 9/</w:t>
      </w:r>
      <w:r w:rsidR="00B119EB">
        <w:rPr>
          <w:rFonts w:ascii="Arial" w:hAnsi="Arial" w:cs="Arial"/>
          <w:sz w:val="24"/>
          <w:szCs w:val="24"/>
        </w:rPr>
        <w:t>9</w:t>
      </w:r>
      <w:r w:rsidR="00B9764C">
        <w:rPr>
          <w:rFonts w:ascii="Arial" w:hAnsi="Arial" w:cs="Arial"/>
          <w:sz w:val="24"/>
          <w:szCs w:val="24"/>
        </w:rPr>
        <w:t>/2021 meeting</w:t>
      </w:r>
      <w:r w:rsidR="00117899">
        <w:rPr>
          <w:rFonts w:ascii="Arial" w:hAnsi="Arial" w:cs="Arial"/>
          <w:sz w:val="24"/>
          <w:szCs w:val="24"/>
        </w:rPr>
        <w:t xml:space="preserve">) </w:t>
      </w:r>
    </w:p>
    <w:p w14:paraId="68C095EC" w14:textId="74274EFF" w:rsidR="00117899" w:rsidRDefault="00B119EB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 xml:space="preserve">(Chair 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9/9/2021 – 11/11/2021</w:t>
      </w:r>
      <w:r>
        <w:rPr>
          <w:rFonts w:ascii="Arial" w:hAnsi="Arial" w:cs="Arial"/>
          <w:sz w:val="24"/>
          <w:szCs w:val="24"/>
        </w:rPr>
        <w:t xml:space="preserve"> draft) </w:t>
      </w:r>
      <w:r w:rsidR="00117899">
        <w:rPr>
          <w:rFonts w:ascii="Arial" w:hAnsi="Arial" w:cs="Arial"/>
          <w:sz w:val="24"/>
          <w:szCs w:val="24"/>
        </w:rPr>
        <w:t>organization</w:t>
      </w:r>
      <w:r w:rsidR="00B9764C">
        <w:rPr>
          <w:rFonts w:ascii="Arial" w:hAnsi="Arial" w:cs="Arial"/>
          <w:sz w:val="24"/>
          <w:szCs w:val="24"/>
        </w:rPr>
        <w:t xml:space="preserve"> (same as prior 5/7/2021</w:t>
      </w:r>
      <w:r w:rsidR="0029756F">
        <w:rPr>
          <w:rFonts w:ascii="Arial" w:hAnsi="Arial" w:cs="Arial"/>
          <w:sz w:val="24"/>
          <w:szCs w:val="24"/>
        </w:rPr>
        <w:t xml:space="preserve"> draft</w:t>
      </w:r>
      <w:r w:rsidR="00B9764C">
        <w:rPr>
          <w:rFonts w:ascii="Arial" w:hAnsi="Arial" w:cs="Arial"/>
          <w:sz w:val="24"/>
          <w:szCs w:val="24"/>
        </w:rPr>
        <w:t>)</w:t>
      </w:r>
      <w:r w:rsidR="00117899">
        <w:rPr>
          <w:rFonts w:ascii="Arial" w:hAnsi="Arial" w:cs="Arial"/>
          <w:sz w:val="24"/>
          <w:szCs w:val="24"/>
        </w:rPr>
        <w:t>;</w:t>
      </w:r>
    </w:p>
    <w:p w14:paraId="0BD4D5F6" w14:textId="5E4EB07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Addendum </w:t>
      </w:r>
      <w:r w:rsidR="00B119EB">
        <w:rPr>
          <w:rFonts w:ascii="Arial" w:hAnsi="Arial" w:cs="Arial"/>
          <w:sz w:val="24"/>
          <w:szCs w:val="24"/>
        </w:rPr>
        <w:t>template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147B588F" w14:textId="58BC4B59" w:rsidR="00B119EB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Incorporation of Definitions per Definition Workpaper (Chair</w:t>
      </w:r>
      <w:r w:rsidR="00516EFE">
        <w:rPr>
          <w:rFonts w:ascii="Arial" w:hAnsi="Arial" w:cs="Arial"/>
          <w:sz w:val="24"/>
          <w:szCs w:val="24"/>
        </w:rPr>
        <w:t xml:space="preserve"> 9-9-2021</w:t>
      </w:r>
      <w:r>
        <w:rPr>
          <w:rFonts w:ascii="Arial" w:hAnsi="Arial" w:cs="Arial"/>
          <w:sz w:val="24"/>
          <w:szCs w:val="24"/>
        </w:rPr>
        <w:t>).</w:t>
      </w:r>
    </w:p>
    <w:p w14:paraId="33E116E4" w14:textId="377C7940" w:rsidR="00117899" w:rsidRPr="00B119EB" w:rsidRDefault="00B9764C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119EB">
        <w:rPr>
          <w:rFonts w:ascii="Arial" w:hAnsi="Arial" w:cs="Arial"/>
          <w:sz w:val="24"/>
          <w:szCs w:val="24"/>
        </w:rPr>
        <w:t xml:space="preserve">Addendum text </w:t>
      </w:r>
      <w:r w:rsidR="00B119EB" w:rsidRPr="00B119EB">
        <w:rPr>
          <w:rFonts w:ascii="Arial" w:hAnsi="Arial" w:cs="Arial"/>
          <w:sz w:val="24"/>
          <w:szCs w:val="24"/>
        </w:rPr>
        <w:t>will be updated</w:t>
      </w:r>
      <w:r w:rsidRPr="00B119EB">
        <w:rPr>
          <w:rFonts w:ascii="Arial" w:hAnsi="Arial" w:cs="Arial"/>
          <w:sz w:val="24"/>
          <w:szCs w:val="24"/>
        </w:rPr>
        <w:t xml:space="preserve"> for </w:t>
      </w:r>
      <w:r w:rsidR="00117899" w:rsidRPr="00B119EB">
        <w:rPr>
          <w:rFonts w:ascii="Arial" w:hAnsi="Arial" w:cs="Arial"/>
          <w:sz w:val="24"/>
          <w:szCs w:val="24"/>
        </w:rPr>
        <w:t xml:space="preserve">NAESB REC Base Contract </w:t>
      </w:r>
      <w:r w:rsidR="00991368" w:rsidRPr="00B119EB">
        <w:rPr>
          <w:rFonts w:ascii="Arial" w:hAnsi="Arial" w:cs="Arial"/>
          <w:sz w:val="24"/>
          <w:szCs w:val="24"/>
        </w:rPr>
        <w:t xml:space="preserve">for </w:t>
      </w:r>
      <w:r w:rsidR="0029756F" w:rsidRPr="00B119EB">
        <w:rPr>
          <w:rFonts w:ascii="Arial" w:hAnsi="Arial" w:cs="Arial"/>
          <w:sz w:val="24"/>
          <w:szCs w:val="24"/>
        </w:rPr>
        <w:t>RNG Addendum’s v</w:t>
      </w:r>
      <w:r w:rsidR="00117899" w:rsidRPr="00B119EB">
        <w:rPr>
          <w:rFonts w:ascii="Arial" w:hAnsi="Arial" w:cs="Arial"/>
          <w:sz w:val="24"/>
          <w:szCs w:val="24"/>
        </w:rPr>
        <w:t xml:space="preserve">oluntary </w:t>
      </w:r>
      <w:r w:rsidR="0029756F" w:rsidRPr="00B119EB">
        <w:rPr>
          <w:rFonts w:ascii="Arial" w:hAnsi="Arial" w:cs="Arial"/>
          <w:sz w:val="24"/>
          <w:szCs w:val="24"/>
        </w:rPr>
        <w:t>p</w:t>
      </w:r>
      <w:r w:rsidR="00117899" w:rsidRPr="00B119EB">
        <w:rPr>
          <w:rFonts w:ascii="Arial" w:hAnsi="Arial" w:cs="Arial"/>
          <w:sz w:val="24"/>
          <w:szCs w:val="24"/>
        </w:rPr>
        <w:t>rogram</w:t>
      </w:r>
      <w:r w:rsidR="00991368" w:rsidRPr="00B119EB">
        <w:rPr>
          <w:rFonts w:ascii="Arial" w:hAnsi="Arial" w:cs="Arial"/>
          <w:sz w:val="24"/>
          <w:szCs w:val="24"/>
        </w:rPr>
        <w:t xml:space="preserve"> (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Recommendation V</w:t>
      </w:r>
      <w:r w:rsidR="00991368" w:rsidRPr="00B119EB">
        <w:rPr>
          <w:rFonts w:ascii="Arial" w:hAnsi="Arial" w:cs="Arial"/>
          <w:b/>
          <w:bCs/>
          <w:sz w:val="24"/>
          <w:szCs w:val="24"/>
        </w:rPr>
        <w:t xml:space="preserve">ersion 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issued by J</w:t>
      </w:r>
      <w:r w:rsidR="0016613C" w:rsidRPr="00B119EB">
        <w:rPr>
          <w:rFonts w:ascii="Arial" w:hAnsi="Arial" w:cs="Arial"/>
          <w:b/>
          <w:bCs/>
          <w:sz w:val="24"/>
          <w:szCs w:val="24"/>
        </w:rPr>
        <w:t>oint WEQ BPS and RMQ BPS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 xml:space="preserve"> on August 3, 2021</w:t>
      </w:r>
      <w:r w:rsidR="00B119EB">
        <w:rPr>
          <w:rFonts w:ascii="Arial" w:hAnsi="Arial" w:cs="Arial"/>
          <w:b/>
          <w:bCs/>
          <w:sz w:val="24"/>
          <w:szCs w:val="24"/>
        </w:rPr>
        <w:t>.  Final version from WEQ/RMQ Executive Committee meeting October 2021.</w:t>
      </w:r>
      <w:r w:rsidR="00991368" w:rsidRPr="00B119EB">
        <w:rPr>
          <w:rFonts w:ascii="Arial" w:hAnsi="Arial" w:cs="Arial"/>
          <w:sz w:val="24"/>
          <w:szCs w:val="24"/>
        </w:rPr>
        <w:t>)</w:t>
      </w:r>
    </w:p>
    <w:p w14:paraId="515A41B8" w14:textId="3DC1234C" w:rsidR="00B9764C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B9764C">
        <w:rPr>
          <w:rFonts w:ascii="Arial" w:hAnsi="Arial" w:cs="Arial"/>
          <w:sz w:val="24"/>
          <w:szCs w:val="24"/>
        </w:rPr>
        <w:t xml:space="preserve">Exhibit </w:t>
      </w:r>
      <w:r w:rsidR="0029756F">
        <w:rPr>
          <w:rFonts w:ascii="Arial" w:hAnsi="Arial" w:cs="Arial"/>
          <w:sz w:val="24"/>
          <w:szCs w:val="24"/>
        </w:rPr>
        <w:t xml:space="preserve">A-1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Regulatory Renewable Natural Gas Transaction Confirmation (R</w:t>
      </w:r>
      <w:r w:rsidR="00E8734B">
        <w:rPr>
          <w:rFonts w:ascii="Arial" w:hAnsi="Arial" w:cs="Arial"/>
          <w:sz w:val="24"/>
          <w:szCs w:val="24"/>
        </w:rPr>
        <w:t xml:space="preserve">EG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191F969F" w14:textId="56D04247" w:rsidR="0029756F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29756F">
        <w:rPr>
          <w:rFonts w:ascii="Arial" w:hAnsi="Arial" w:cs="Arial"/>
          <w:sz w:val="24"/>
          <w:szCs w:val="24"/>
        </w:rPr>
        <w:t xml:space="preserve">Exhibit A-2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Voluntary Renewable Natural Gas Transaction Confirmation (V</w:t>
      </w:r>
      <w:r w:rsidR="00E8734B">
        <w:rPr>
          <w:rFonts w:ascii="Arial" w:hAnsi="Arial" w:cs="Arial"/>
          <w:sz w:val="24"/>
          <w:szCs w:val="24"/>
        </w:rPr>
        <w:t xml:space="preserve">OL </w:t>
      </w:r>
      <w:r w:rsidR="0029756F">
        <w:rPr>
          <w:rFonts w:ascii="Arial" w:hAnsi="Arial" w:cs="Arial"/>
          <w:sz w:val="24"/>
          <w:szCs w:val="24"/>
        </w:rPr>
        <w:t>TC)</w:t>
      </w:r>
      <w:bookmarkStart w:id="0" w:name="_GoBack"/>
      <w:bookmarkEnd w:id="0"/>
    </w:p>
    <w:p w14:paraId="7284FF83" w14:textId="541D1E66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B - Seller’s Affidavit</w:t>
      </w:r>
    </w:p>
    <w:p w14:paraId="008E12C4" w14:textId="4325C631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C – Attestation and Transfer Certificate</w:t>
      </w:r>
    </w:p>
    <w:p w14:paraId="74A73CE6" w14:textId="1116D077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 xml:space="preserve">Exhibit D </w:t>
      </w:r>
      <w:r w:rsidR="00AE636E">
        <w:rPr>
          <w:rFonts w:ascii="Arial" w:hAnsi="Arial" w:cs="Arial"/>
          <w:sz w:val="24"/>
          <w:szCs w:val="24"/>
        </w:rPr>
        <w:t>–</w:t>
      </w:r>
      <w:r w:rsidR="00C24960">
        <w:rPr>
          <w:rFonts w:ascii="Arial" w:hAnsi="Arial" w:cs="Arial"/>
          <w:sz w:val="24"/>
          <w:szCs w:val="24"/>
        </w:rPr>
        <w:t xml:space="preserve"> </w:t>
      </w:r>
      <w:r w:rsidR="00AE636E">
        <w:rPr>
          <w:rFonts w:ascii="Arial" w:hAnsi="Arial" w:cs="Arial"/>
          <w:sz w:val="24"/>
          <w:szCs w:val="24"/>
        </w:rPr>
        <w:t>Digester Affidavit</w:t>
      </w:r>
    </w:p>
    <w:p w14:paraId="7A89FB5C" w14:textId="4D185DC8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addendum conditions </w:t>
      </w:r>
      <w:r w:rsidR="00B119EB">
        <w:rPr>
          <w:rFonts w:ascii="Arial" w:hAnsi="Arial" w:cs="Arial"/>
          <w:sz w:val="24"/>
          <w:szCs w:val="24"/>
        </w:rPr>
        <w:t xml:space="preserve">for review and possible use are set out </w:t>
      </w:r>
      <w:r>
        <w:rPr>
          <w:rFonts w:ascii="Arial" w:hAnsi="Arial" w:cs="Arial"/>
          <w:sz w:val="24"/>
          <w:szCs w:val="24"/>
        </w:rPr>
        <w:t xml:space="preserve">at end of </w:t>
      </w:r>
      <w:r w:rsidR="00B119EB">
        <w:rPr>
          <w:rFonts w:ascii="Arial" w:hAnsi="Arial" w:cs="Arial"/>
          <w:sz w:val="24"/>
          <w:szCs w:val="24"/>
        </w:rPr>
        <w:t xml:space="preserve">RNG Addendum Chair </w:t>
      </w:r>
      <w:r>
        <w:rPr>
          <w:rFonts w:ascii="Arial" w:hAnsi="Arial" w:cs="Arial"/>
          <w:sz w:val="24"/>
          <w:szCs w:val="24"/>
        </w:rPr>
        <w:t>workpaper</w:t>
      </w:r>
      <w:r w:rsidR="00B119EB">
        <w:rPr>
          <w:rFonts w:ascii="Arial" w:hAnsi="Arial" w:cs="Arial"/>
          <w:sz w:val="24"/>
          <w:szCs w:val="24"/>
        </w:rPr>
        <w:t xml:space="preserve"> 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B119EB" w:rsidRPr="00516EFE">
        <w:rPr>
          <w:rFonts w:ascii="Arial" w:hAnsi="Arial" w:cs="Arial"/>
          <w:b/>
          <w:bCs/>
          <w:color w:val="FF0000"/>
          <w:sz w:val="24"/>
          <w:szCs w:val="24"/>
        </w:rPr>
        <w:t>2021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– 11/11/2021</w:t>
      </w:r>
      <w:r w:rsidR="00B119EB">
        <w:rPr>
          <w:rFonts w:ascii="Arial" w:hAnsi="Arial" w:cs="Arial"/>
          <w:sz w:val="24"/>
          <w:szCs w:val="24"/>
        </w:rPr>
        <w:t>.</w:t>
      </w:r>
    </w:p>
    <w:p w14:paraId="112076F1" w14:textId="6C1D585C" w:rsidR="006214D1" w:rsidRPr="007A2820" w:rsidRDefault="006214D1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>RNG Addendum</w:t>
      </w:r>
      <w:r w:rsid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’s Chair work paper </w:t>
      </w: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>for 9/30/2021</w:t>
      </w:r>
      <w:r w:rsidR="00316A4E">
        <w:rPr>
          <w:rFonts w:ascii="Arial" w:hAnsi="Arial" w:cs="Arial"/>
          <w:b/>
          <w:bCs/>
          <w:sz w:val="24"/>
          <w:szCs w:val="24"/>
          <w:highlight w:val="yellow"/>
        </w:rPr>
        <w:t>-11/11/2021</w:t>
      </w: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 meeting includes comments submitted by Lisa Sieg and David Cox.  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13186C14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AE636E">
        <w:rPr>
          <w:rFonts w:ascii="Arial" w:hAnsi="Arial" w:cs="Arial"/>
          <w:sz w:val="24"/>
          <w:szCs w:val="24"/>
        </w:rPr>
        <w:t xml:space="preserve">inclusion of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</w:t>
      </w:r>
      <w:r w:rsidR="00AE636E">
        <w:rPr>
          <w:rFonts w:ascii="Arial" w:hAnsi="Arial" w:cs="Arial"/>
          <w:sz w:val="24"/>
          <w:szCs w:val="24"/>
        </w:rPr>
        <w:t xml:space="preserve">y </w:t>
      </w:r>
      <w:r w:rsidR="00B119EB">
        <w:rPr>
          <w:rFonts w:ascii="Arial" w:hAnsi="Arial" w:cs="Arial"/>
          <w:sz w:val="24"/>
          <w:szCs w:val="24"/>
        </w:rPr>
        <w:t xml:space="preserve">include as </w:t>
      </w:r>
      <w:r w:rsidR="00AE636E">
        <w:rPr>
          <w:rFonts w:ascii="Arial" w:hAnsi="Arial" w:cs="Arial"/>
          <w:sz w:val="24"/>
          <w:szCs w:val="24"/>
        </w:rPr>
        <w:t xml:space="preserve">a </w:t>
      </w:r>
      <w:r w:rsidR="00991368">
        <w:rPr>
          <w:rFonts w:ascii="Arial" w:hAnsi="Arial" w:cs="Arial"/>
          <w:sz w:val="24"/>
          <w:szCs w:val="24"/>
        </w:rPr>
        <w:t xml:space="preserve">separate Voluntary Program </w:t>
      </w:r>
      <w:r w:rsidR="00B119EB">
        <w:rPr>
          <w:rFonts w:ascii="Arial" w:hAnsi="Arial" w:cs="Arial"/>
          <w:sz w:val="24"/>
          <w:szCs w:val="24"/>
        </w:rPr>
        <w:t>Certificate</w:t>
      </w:r>
      <w:r w:rsidR="00991368">
        <w:rPr>
          <w:rFonts w:ascii="Arial" w:hAnsi="Arial" w:cs="Arial"/>
          <w:sz w:val="24"/>
          <w:szCs w:val="24"/>
        </w:rPr>
        <w:t xml:space="preserve">.  </w:t>
      </w:r>
    </w:p>
    <w:p w14:paraId="7829D1FD" w14:textId="6A2D1541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 xml:space="preserve">Thursday: </w:t>
      </w:r>
      <w:r w:rsidR="00316A4E">
        <w:rPr>
          <w:rFonts w:ascii="Arial" w:hAnsi="Arial" w:cs="Arial"/>
          <w:b/>
          <w:bCs/>
          <w:sz w:val="32"/>
          <w:szCs w:val="32"/>
        </w:rPr>
        <w:t>December 2</w:t>
      </w:r>
      <w:r w:rsidR="00316A4E" w:rsidRPr="00316A4E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316A4E">
        <w:rPr>
          <w:rFonts w:ascii="Arial" w:hAnsi="Arial" w:cs="Arial"/>
          <w:b/>
          <w:bCs/>
          <w:sz w:val="32"/>
          <w:szCs w:val="32"/>
        </w:rPr>
        <w:t xml:space="preserve"> and December 16</w:t>
      </w:r>
      <w:r w:rsidR="00316A4E" w:rsidRPr="00316A4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16A4E">
        <w:rPr>
          <w:rFonts w:ascii="Arial" w:hAnsi="Arial" w:cs="Arial"/>
          <w:b/>
          <w:bCs/>
          <w:sz w:val="32"/>
          <w:szCs w:val="32"/>
        </w:rPr>
        <w:t>, 3 to 5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 xml:space="preserve">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202BE9F6" w14:textId="77777777" w:rsidR="00510599" w:rsidRPr="00510599" w:rsidRDefault="00510599" w:rsidP="00510599">
      <w:pPr>
        <w:rPr>
          <w:rFonts w:ascii="Arial" w:hAnsi="Arial" w:cs="Arial"/>
          <w:sz w:val="24"/>
          <w:szCs w:val="24"/>
        </w:rPr>
      </w:pPr>
    </w:p>
    <w:sectPr w:rsidR="00510599" w:rsidRPr="00510599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3D55" w14:textId="77777777" w:rsidR="00D800F8" w:rsidRDefault="00D800F8" w:rsidP="007A34D0">
      <w:pPr>
        <w:spacing w:after="0" w:line="240" w:lineRule="auto"/>
      </w:pPr>
      <w:r>
        <w:separator/>
      </w:r>
    </w:p>
  </w:endnote>
  <w:endnote w:type="continuationSeparator" w:id="0">
    <w:p w14:paraId="19D6C344" w14:textId="77777777" w:rsidR="00D800F8" w:rsidRDefault="00D800F8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16164A35" w:rsidR="008E2169" w:rsidRDefault="00316A4E">
    <w:pPr>
      <w:pStyle w:val="Footer"/>
    </w:pPr>
    <w:r>
      <w:t>November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2318" w14:textId="77777777" w:rsidR="00D800F8" w:rsidRDefault="00D800F8" w:rsidP="007A34D0">
      <w:pPr>
        <w:spacing w:after="0" w:line="240" w:lineRule="auto"/>
      </w:pPr>
      <w:r>
        <w:separator/>
      </w:r>
    </w:p>
  </w:footnote>
  <w:footnote w:type="continuationSeparator" w:id="0">
    <w:p w14:paraId="35A4110C" w14:textId="77777777" w:rsidR="00D800F8" w:rsidRDefault="00D800F8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127CBD"/>
    <w:rsid w:val="0016613C"/>
    <w:rsid w:val="001D13C6"/>
    <w:rsid w:val="00234035"/>
    <w:rsid w:val="002876B0"/>
    <w:rsid w:val="0029756F"/>
    <w:rsid w:val="002F2717"/>
    <w:rsid w:val="00316A4E"/>
    <w:rsid w:val="003309FF"/>
    <w:rsid w:val="003630E2"/>
    <w:rsid w:val="0040277A"/>
    <w:rsid w:val="00497FF8"/>
    <w:rsid w:val="004A157B"/>
    <w:rsid w:val="00510599"/>
    <w:rsid w:val="00516EFE"/>
    <w:rsid w:val="00571ABB"/>
    <w:rsid w:val="005D20AE"/>
    <w:rsid w:val="005F68E8"/>
    <w:rsid w:val="006214D1"/>
    <w:rsid w:val="00644DD7"/>
    <w:rsid w:val="00701E9D"/>
    <w:rsid w:val="007A2820"/>
    <w:rsid w:val="007A34D0"/>
    <w:rsid w:val="007E3CE9"/>
    <w:rsid w:val="007F1DE7"/>
    <w:rsid w:val="008E2169"/>
    <w:rsid w:val="00914494"/>
    <w:rsid w:val="0092171F"/>
    <w:rsid w:val="00927815"/>
    <w:rsid w:val="00931C51"/>
    <w:rsid w:val="00953DCB"/>
    <w:rsid w:val="00991368"/>
    <w:rsid w:val="00A07CDA"/>
    <w:rsid w:val="00A2423D"/>
    <w:rsid w:val="00A71DEE"/>
    <w:rsid w:val="00A91030"/>
    <w:rsid w:val="00AE636E"/>
    <w:rsid w:val="00B119EB"/>
    <w:rsid w:val="00B508BA"/>
    <w:rsid w:val="00B9764C"/>
    <w:rsid w:val="00C24960"/>
    <w:rsid w:val="00C263E4"/>
    <w:rsid w:val="00C32135"/>
    <w:rsid w:val="00C35A0A"/>
    <w:rsid w:val="00C664FA"/>
    <w:rsid w:val="00C80366"/>
    <w:rsid w:val="00CD6466"/>
    <w:rsid w:val="00CF5C9B"/>
    <w:rsid w:val="00D0570C"/>
    <w:rsid w:val="00D6072E"/>
    <w:rsid w:val="00D800F8"/>
    <w:rsid w:val="00DC18BD"/>
    <w:rsid w:val="00DD3A4A"/>
    <w:rsid w:val="00E12285"/>
    <w:rsid w:val="00E345C0"/>
    <w:rsid w:val="00E8734B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cp:lastPrinted>2021-09-08T20:24:00Z</cp:lastPrinted>
  <dcterms:created xsi:type="dcterms:W3CDTF">2021-11-10T19:09:00Z</dcterms:created>
  <dcterms:modified xsi:type="dcterms:W3CDTF">2021-11-10T19:13:00Z</dcterms:modified>
</cp:coreProperties>
</file>